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  <w:t>重庆招考信息网2019年10月自学考试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  <w:t>面向社会开考专业(本科)</w:t>
      </w:r>
    </w:p>
    <w:bookmarkEnd w:id="0"/>
    <w:tbl>
      <w:tblPr>
        <w:tblW w:w="8484" w:type="dxa"/>
        <w:jc w:val="center"/>
        <w:tblCellSpacing w:w="7" w:type="dxa"/>
        <w:tblInd w:w="1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79"/>
        <w:gridCol w:w="487"/>
        <w:gridCol w:w="1024"/>
        <w:gridCol w:w="971"/>
        <w:gridCol w:w="1024"/>
        <w:gridCol w:w="863"/>
        <w:gridCol w:w="1024"/>
        <w:gridCol w:w="917"/>
        <w:gridCol w:w="1024"/>
        <w:gridCol w:w="871"/>
      </w:tblGrid>
      <w:tr>
        <w:tblPrEx>
          <w:shd w:val="clear" w:color="auto" w:fill="000000"/>
          <w:tblLayout w:type="fixed"/>
        </w:tblPrEx>
        <w:trPr>
          <w:tblCellSpacing w:w="7" w:type="dxa"/>
          <w:jc w:val="center"/>
        </w:trPr>
        <w:tc>
          <w:tcPr>
            <w:tcW w:w="745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考试专业及课程</w:t>
            </w:r>
          </w:p>
        </w:tc>
        <w:tc>
          <w:tcPr>
            <w:tcW w:w="387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10月19日（星期六）</w:t>
            </w:r>
          </w:p>
        </w:tc>
        <w:tc>
          <w:tcPr>
            <w:tcW w:w="38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10月20日（星期天）</w:t>
            </w:r>
          </w:p>
        </w:tc>
      </w:tr>
      <w:tr>
        <w:tblPrEx>
          <w:shd w:val="clear" w:color="auto" w:fill="000000"/>
          <w:tblLayout w:type="fixed"/>
        </w:tblPrEx>
        <w:trPr>
          <w:tblCellSpacing w:w="7" w:type="dxa"/>
          <w:jc w:val="center"/>
        </w:trPr>
        <w:tc>
          <w:tcPr>
            <w:tcW w:w="74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09:00-11:30</w:t>
            </w: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14:30-17:00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09:00-11:30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14:30-17:00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专业代码及专业名称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020106金融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00067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保险学原理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财务管理学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00054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国际金融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金融学概论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管理学原理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00078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银行会计学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07250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投资学原理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020110国际贸易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00185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国际运输与保险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外贸英语写作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商品流通概论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05844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企业经济统计学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国际商务英语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00096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世界市场行情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外刊经贸知识选读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00225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国际贸易法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020202工商企业管理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00067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00151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企业经营战略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00054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国际贸易理论与实务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管理学原理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00154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质量管理（一）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企业管理咨询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020204会计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00162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会计制度设计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国际贸易理论与实务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00159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高级财务会计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00161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财务报表分析（一）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020208市场营销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00186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00185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国际商务谈判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商品流通概论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金融理论与实务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国际贸易理论与实务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00184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市场营销策划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消费经济学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020216电子商务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00996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网络经济与企业管理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互联网数据库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会计制度设计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国际商务谈判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电子商务法概论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00995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00915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商法（二）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网络营销与策划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电子商务与现代物流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00078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电子商务网站设计原理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数量方法（二）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企业管理咨询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银行会计学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00997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00913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电子商务安全导论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电子商务与金融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020229物流管理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00147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05374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企业经营战略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物流企业财务管理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07725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07729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03364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供应链与物流企业管理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物流规划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仓储技术和库存理论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供应链物流学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02628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03365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管理经济学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物流运输管理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07724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03361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物流系统工程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经济法概论（财经类）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国际市场营销学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组织行为学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企业物流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030106法律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00264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05678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国际私法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合同法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中国法律思想史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金融法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00265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00246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公司法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法律文书写作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公证与律师制度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西方法律思想史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票据法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国际经济法概论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00263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05680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00167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外国法制史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婚姻家庭法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保险法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劳动法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00169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00233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知识产权法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环境与资源保护法学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税法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030302行政管理学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00067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00320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普通逻辑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财务管理学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领导科学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00261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00315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行政组织理论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当代中国政治制度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01848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00316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公务员制度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中国文化概论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行政管理学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西方政治制度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00322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企业管理概论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社会学概论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中国行政史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040102学前教育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00401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普通逻辑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美育基础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幼儿园课程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学前比较教育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00887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00385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12350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儿童文学名著导读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学前卫生学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儿童发展理论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00387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幼儿园组织与管理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03657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学前教育研究方法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040107教育管理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06159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00452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教育预测与规划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教育社会学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教育统计与测量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教育经济学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教育管理心理学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中小学教育管理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心理卫生与心理辅导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00449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中外教育管理史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发展与教育心理学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教育管理原理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教育评估和督导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教育科学研究方法（二）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教育法学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040108教育学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06159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00452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教育社会学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中外教育简史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教育统计与测量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教育经济学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教育学原理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心理卫生与心理辅导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00468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00472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00449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德育原理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发展与教育心理学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比较教育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教育管理原理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00450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00467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00471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教育评估和督导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课程与教学论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教育科学研究方法（二）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教育法学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认知心理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050105汉语言文学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00540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汉字学概论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外国文学史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00814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中国现当代作家作品专题研究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西方文论选读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中国古代文论选读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00539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中国古代文学史（一）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中国文化概论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中国古代文学史（二）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00541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训诂学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中国现代文学史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语言学概论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050201英语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00087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00600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英语翻译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高级英语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00831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英语科技文选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现代语言学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旅游英语选读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英语经贸知识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英语语法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00833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00094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英语词汇学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语言与文化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外语教学法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外贸函电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00839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00604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第二外语（俄语）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第二外语（法语）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英语写作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第二外语（日语）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第二外语（德语）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英美文学选读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050305新闻学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00529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00662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00642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文学概论（一）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公关心理学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新闻事业管理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传播学概论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00659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00661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新闻摄影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中外新闻作品研究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中国文化概论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公共关系学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00660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新闻评论写作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外国新闻事业史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080307机电一体化工程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02194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02245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工程经济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机电一体化系统设计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02240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计算机软件基础（一）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机械工程控制基础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02200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传感器与检测技术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现代设计方法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02238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工业用微型计算机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模拟、数字及电力电子技术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080702计算机及应用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04747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离散数学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数据结构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Java语言程序设计（一）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02326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操作系统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04737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计算机系统结构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C++程序设计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02333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软件工程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080709计算机网络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02331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04747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网络操作系统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数据结构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Java语言程序设计（一）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04749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数据库系统原理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网络工程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04751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计算机网络安全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04741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03142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通信概论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互联网及其应用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100702护理学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03202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内科护理学（二）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03008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预防医学（二）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精神障碍护理学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护理学研究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00182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护理学导论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护理教育导论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公共关系学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04436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03011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康复护理学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社区护理学（一）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急救护理学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妇产科护理学（二）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儿科护理学（二）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71B0"/>
    <w:rsid w:val="2E5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2019-05-14T09:45:00Z</dcterms:created>
  <dc:creator>Administrator</dc:creator>
  <cp:lastModifiedBy>Administrator</cp:lastModifiedBy>
  <dcterms:modified xsi:type="dcterms:W3CDTF">2019-05-14T09:48:02Z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