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43"/>
          <w:szCs w:val="43"/>
          <w:shd w:val="clear" w:fill="FFFFFF"/>
        </w:rPr>
        <w:t>江西省2019年4月自学考试课程安排表</w:t>
      </w:r>
      <w:bookmarkStart w:id="0" w:name="_GoBack"/>
      <w:bookmarkEnd w:id="0"/>
    </w:p>
    <w:tbl>
      <w:tblPr>
        <w:tblW w:w="8513" w:type="dxa"/>
        <w:tblCellSpacing w:w="0" w:type="dxa"/>
        <w:tblInd w:w="1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5"/>
        <w:gridCol w:w="999"/>
        <w:gridCol w:w="1941"/>
        <w:gridCol w:w="1875"/>
        <w:gridCol w:w="1569"/>
        <w:gridCol w:w="168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144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ascii="黑体" w:hAnsi="宋体" w:eastAsia="黑体" w:cs="黑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时 间</w:t>
            </w:r>
          </w:p>
        </w:tc>
        <w:tc>
          <w:tcPr>
            <w:tcW w:w="381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eastAsia" w:ascii="黑体" w:hAnsi="宋体" w:eastAsia="黑体" w:cs="黑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4月13日（星期六）</w:t>
            </w:r>
          </w:p>
        </w:tc>
        <w:tc>
          <w:tcPr>
            <w:tcW w:w="3253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eastAsia" w:ascii="黑体" w:hAnsi="宋体" w:eastAsia="黑体" w:cs="黑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4月14日（星期日）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1444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黑体" w:hAnsi="宋体" w:eastAsia="黑体" w:cs="黑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课　程</w:t>
            </w:r>
          </w:p>
        </w:tc>
        <w:tc>
          <w:tcPr>
            <w:tcW w:w="1941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eastAsia" w:ascii="黑体" w:hAnsi="宋体" w:eastAsia="黑体" w:cs="黑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上午</w:t>
            </w:r>
            <w:r>
              <w:rPr>
                <w:rFonts w:hint="eastAsia" w:ascii="黑体" w:hAnsi="宋体" w:eastAsia="黑体" w:cs="黑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eastAsia" w:ascii="黑体" w:hAnsi="宋体" w:eastAsia="黑体" w:cs="黑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 9:00--11:30</w:t>
            </w:r>
          </w:p>
        </w:tc>
        <w:tc>
          <w:tcPr>
            <w:tcW w:w="1875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eastAsia" w:ascii="黑体" w:hAnsi="宋体" w:eastAsia="黑体" w:cs="黑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下午</w:t>
            </w:r>
            <w:r>
              <w:rPr>
                <w:rFonts w:hint="eastAsia" w:ascii="黑体" w:hAnsi="宋体" w:eastAsia="黑体" w:cs="黑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eastAsia" w:ascii="黑体" w:hAnsi="宋体" w:eastAsia="黑体" w:cs="黑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 14:30--17:00</w:t>
            </w:r>
          </w:p>
        </w:tc>
        <w:tc>
          <w:tcPr>
            <w:tcW w:w="1569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eastAsia" w:ascii="黑体" w:hAnsi="宋体" w:eastAsia="黑体" w:cs="黑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上午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eastAsia" w:ascii="黑体" w:hAnsi="宋体" w:eastAsia="黑体" w:cs="黑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9:00--11:30</w:t>
            </w:r>
          </w:p>
        </w:tc>
        <w:tc>
          <w:tcPr>
            <w:tcW w:w="1684" w:type="dxa"/>
            <w:vMerge w:val="restart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eastAsia" w:ascii="黑体" w:hAnsi="宋体" w:eastAsia="黑体" w:cs="黑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下午</w:t>
            </w:r>
            <w:r>
              <w:rPr>
                <w:rFonts w:hint="eastAsia" w:ascii="黑体" w:hAnsi="宋体" w:eastAsia="黑体" w:cs="黑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eastAsia" w:ascii="黑体" w:hAnsi="宋体" w:eastAsia="黑体" w:cs="黑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  14:30--17:00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1444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专业名称</w:t>
            </w:r>
          </w:p>
        </w:tc>
        <w:tc>
          <w:tcPr>
            <w:tcW w:w="1941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0" w:firstLine="180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本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科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0" w:firstLine="90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本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0" w:firstLine="90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科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本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科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0" w:firstLine="90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本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0" w:firstLine="90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科</w:t>
            </w: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0" w:firstLine="345"/>
              <w:jc w:val="left"/>
            </w:pPr>
            <w:r>
              <w:rPr>
                <w:rStyle w:val="4"/>
                <w:rFonts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金 融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020106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00058市场营销学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09470创业理论与实务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03709马克思主义基本原理概论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04184线性代数(经管类)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04183概率论与数理统计(经管类)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00078银行会计学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09469财经应用写作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00053对外经济管理概论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金融学020301K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工商企业管理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020202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09470创业理论与实务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00151企业经营战略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03709马克思主义基本原理概论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04184线性代数(经管类)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00150金融理论与实务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04183概率论与数理统计(经管类)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09469财经应用写作00153质量管理（一）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00152组织行为学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0" w:firstLine="90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工商管理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120201K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会 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020204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00058市场营销学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09470创业理论与实务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03709马克思主义基本原理概论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04184线性代数(经管类)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00150金融理论与实务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04183概率论与数理统计(经管类)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09469财经应用写作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00160审计学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00158资产评估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会计学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120203K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市场营销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020208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09470创业理论与实务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00185商品流通概论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03709马克思主义基本原理概论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04184线性代数(经管类)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00150金融理论与实务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04183概率论与数理统计(经管类)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09469财经应用写作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00098国际市场营销学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市场营销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120202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人力资源管理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020218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09470创业理论与实务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05151劳动与社会保障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03709马克思主义基本原理概论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00107现代管理学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auto"/>
                <w:spacing w:val="0"/>
                <w:sz w:val="18"/>
                <w:szCs w:val="18"/>
                <w:bdr w:val="none" w:color="auto" w:sz="0" w:space="0"/>
              </w:rPr>
              <w:t>03325劳动关系学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09469财经应用写作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00182公共关系学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00152组织行为学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auto"/>
                <w:spacing w:val="0"/>
                <w:sz w:val="18"/>
                <w:szCs w:val="18"/>
                <w:bdr w:val="none" w:color="auto" w:sz="0" w:space="0"/>
              </w:rPr>
              <w:t>06093人力资源开发与管理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人力资源管理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120206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工程管理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020279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07140土木工程合同管理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02194工程经济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03709马克思主义基本原理概论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04229项目决策分析与评价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07138工程造价与管理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07139房地产与物业管理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06393土木工程概论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01856建设与房地产法规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01852施工组织与管理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01853工程项目招投标与合同管理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工程管理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120103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法 律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030106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00249国际私法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00264中国法律思想史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03709马克思主义基本原理概论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00227公司法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00259公证与律师制度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00245刑法学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00258保险法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05680婚姻家庭法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00226知识产权法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00233税法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05677法理学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法 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030101K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0" w:firstLine="90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行政管理学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030302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00318公共政策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00320领导科学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03709马克思主义基本原理概论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00315当代中国政治制度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01848公务员制度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00034社会学概论00144企业管理概论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行政管理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120402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△公安管理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030401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00369警察伦理学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05679宪法学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03709马克思主义基本原理概论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00245刑法学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00370刑事证据学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00861刑事侦查情报学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00371公安决策学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00859警察组织行为学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△公安管理学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030612TK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●侦查学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030405</w:t>
            </w:r>
          </w:p>
        </w:tc>
        <w:tc>
          <w:tcPr>
            <w:tcW w:w="194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08031经济犯罪侦查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01426犯罪心理学</w:t>
            </w:r>
          </w:p>
        </w:tc>
        <w:tc>
          <w:tcPr>
            <w:tcW w:w="18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03709马克思主义基本原理概论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00245刑法学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08030毒品犯罪侦查</w:t>
            </w:r>
          </w:p>
        </w:tc>
        <w:tc>
          <w:tcPr>
            <w:tcW w:w="156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00861刑事侦查情报学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08028审讯学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00260刑事诉讼法学</w:t>
            </w:r>
          </w:p>
        </w:tc>
        <w:tc>
          <w:tcPr>
            <w:tcW w:w="168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08027侦查措施与策略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08034查缉战术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学前教育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040102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00398学前教育原理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00394幼儿园课程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03709马克思主义基本原理概论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30008家长工作与家园沟通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00882学前教育心理学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00387幼儿园组织与管理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12351低幼儿童文学名著导读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12353学前儿童心理健康与辅导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学前教育040106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教育管理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040107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00452教育统计与测量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09468创新与创新教育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03709马克思主义基本原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00451教育经济学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00458中小学教育管理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06445现代生物学进展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00445中外教育管理史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00453教育法学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00450教育评估和督导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教育管理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340101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教育学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040108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00452教育统计与测量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09468创新与创新教育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03709马克思主义基本原理概论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00465心理卫生与心理辅导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06445现代生物学进展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00468德育原理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00472比较教育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00453教育法学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00467课程与教学论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教育学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040101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0" w:firstLine="90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汉语言文学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050105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00037美学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03709马克思主义基本原理概论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00817中国语言学专书研究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00812中国现当代作家作品专题研究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00815西方文论选读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-15"/>
                <w:sz w:val="18"/>
                <w:szCs w:val="18"/>
                <w:bdr w:val="none" w:color="auto" w:sz="0" w:space="0"/>
              </w:rPr>
              <w:t>00538中国古代文学史（一）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00537中国现代文学史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0" w:firstLine="90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汉语言文学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050101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英 语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050201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00600高级英语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03709马克思主义基本原理概论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00831英语语法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00832英语词汇学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00094外贸函电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00604英美文学选读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00603英语写作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英 语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050201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音乐教育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050408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09468创新与创新教育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03709马克思主义基本原理概论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07123中国音乐史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06445现代生物学进展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00732简明配器法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00735音乐教育学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艺术教育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040105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服装艺术设计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050419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09468创新与创新教育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03709马克思主义基本原理概论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07537服装CAD（二）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06445现代生物学进展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07543高级女装设计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07544男装设计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服装与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0" w:firstLine="180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服饰设计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130505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艺术设计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270" w:right="0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</w:rPr>
              <w:t>(环境艺术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180" w:right="0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</w:rPr>
              <w:t>设计方向)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050437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09468创新与创新教育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03709马克思主义基本原理概论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00695设计色彩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auto"/>
                <w:spacing w:val="0"/>
                <w:sz w:val="18"/>
                <w:szCs w:val="18"/>
                <w:bdr w:val="none" w:color="auto" w:sz="0" w:space="0"/>
              </w:rPr>
              <w:t>03521设计概论（一）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06445现代生物学进展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07079计算机辅助设计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04496人体工程学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270" w:right="0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</w:rPr>
              <w:t>环境设计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90" w:right="0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</w:rPr>
              <w:t>130503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动画设计050438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09468创新与创新教育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03709马克思主义基本原理概论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03513影视编导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06445现代生物学进展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03430动画技法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00015英语（二）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动 画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130310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采矿工程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080109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02199复变函数与积分变换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03709马克思主义基本原理概论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02198线性代数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08143非煤开采技术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-15"/>
                <w:sz w:val="18"/>
                <w:szCs w:val="18"/>
                <w:bdr w:val="none" w:color="auto" w:sz="0" w:space="0"/>
              </w:rPr>
              <w:t>08147矿井通风与安全（二）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-15"/>
                <w:sz w:val="18"/>
                <w:szCs w:val="18"/>
                <w:bdr w:val="none" w:color="auto" w:sz="0" w:space="0"/>
              </w:rPr>
              <w:t>11892液压传动及采掘机械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11891煤炭工业经济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采矿工程081501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机械制造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及自动化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080302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09470创业理论与实务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03709马克思主义基本原理概论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02209机械制造装备设计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06445现代生物学进展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02204经济管理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02200现代设计方法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02211自动化制造系统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tLeast"/>
              <w:ind w:left="90" w:right="0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</w:rPr>
              <w:t>机械设计制造及其自动化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0" w:firstLine="270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080202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0" w:firstLine="90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机电一体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0" w:firstLine="90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化工程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080307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09470创业理论与实务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02194工程经济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02199复变函数与积分变换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03709马克思主义基本原理概论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02240机械工程控制基础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06445现代生物学进展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02200现代设计方法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02238模拟、数字及电力电子技术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机械电子工程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0" w:firstLine="90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080204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计算机及应用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080702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09470创业理论与实务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02324离散数学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04747Java语言程序设计（一）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03709马克思主义基本原理概论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04735数据库系统原理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06445现代生物学进展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02325计算机系统结构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00023高等数学（工本）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04741计算机网络原理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计算机科学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与技术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080901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建筑工程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080806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07140土木工程合同管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02439结构力学（二）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03709马克思主义基本原理概论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07138工程造价与管理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02198线性代数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07139房地产与物业管理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02275计算机基础与程序设计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02442钢结构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土木工程081001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汽车维修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ind w:left="0" w:firstLine="270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与检测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081726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09470创业理论与实务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06931汽车电工电子技术基础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03709马克思主义基本原理概论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06901汽车发动机电控技术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06445现代生物学进展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-15"/>
                <w:sz w:val="18"/>
                <w:szCs w:val="18"/>
                <w:bdr w:val="none" w:color="auto" w:sz="0" w:space="0"/>
              </w:rPr>
              <w:t>06899汽车智能化检测技术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00023高等数学（工本）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06892维修企业管理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汽车服务工程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080208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工程造价管理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082231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09470创业理论与实务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03305城市规划原理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03709马克思主义基本原理概论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04184线性代数(经管类)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04183概率论与数理统计(经管类)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09469财经应用写作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-15"/>
                <w:sz w:val="18"/>
                <w:szCs w:val="18"/>
                <w:bdr w:val="none" w:color="auto" w:sz="0" w:space="0"/>
              </w:rPr>
              <w:t>04231建设工程（含FIDIC）条款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04230建设监理导论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工程造价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120105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园 林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090115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09470创业理论与实务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06641园林工程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03709马克思主义基本原理概论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03250园林绿地规划设计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06445现代生物学进展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01568园林植物育种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00015英语（二）03381CAD辅助园林设计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园 林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090502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动物科学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090407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09470创业理论与实务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03709马克思主义基本原理概论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06700家禽学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06445现代生物学进展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06701猪生产学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06698牛生产学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动物科学090301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△护理学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100702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03202内科护理学（二）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03709马克思主义基本原理概论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03200预防医学（二）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06445现代生物学进展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02915病原生物学及病原生物学检验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03005护理教育导论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03004社区护理学（一）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03007急救护理学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△护理学101101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中药学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100802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02911无机化学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03709马克思主义基本原理概论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06831药理学(四)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01664病原生物学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02899生理学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中药学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100801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药 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100805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03708中国近现代史纲要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02051物理化学（二）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03709马克思主义基本原理概论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06831药理学(四)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06445现代生物学进展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02915病原生物学及病原生物学检验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02087分子生物学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00015英语（二）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01757药物分析（三）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药 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100701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专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科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专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科</w:t>
            </w: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工商企业管理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020201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12656毛泽东思想和中国特色社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会主义理论体系概论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00058市场营销学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03706思想道德修养与法律基础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00146中国税制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00041基础会计学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00145生产与作业管理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00144企业管理概论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00020高等数学（一）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工商企业管理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630601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会 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020203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12656毛泽东思想和中国特色社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会主义理论体系概论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00157管理会计（一）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03706思想道德修养与法律基础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00146中国税制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00041基础会计学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00155中级财务会计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00156成本会计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00144企业管理概论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00020高等数学（一）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会 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630302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市场营销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020207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12656毛泽东思想和中国特色社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会主义理论体系概论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00058市场营销学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00179谈判与推销技巧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03706思想道德修养与法律基础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00178市场调查与预测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00182公共关系学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00041基础会计学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00177消费心理学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00144企业管理概论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00020高等数学（一）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0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市场营销630701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法 律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030112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12656毛泽东思想和中国特色社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会主义理论体系概论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05679宪法学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00247国际法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03706思想道德修养与法律基础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00245刑法学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00260刑事诉讼法学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05677法理学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法律事务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680503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行政管理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030301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12656毛泽东思想和中国特色社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会主义理论体系概论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00163管理心理学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00292市政学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03706思想道德修养与法律基础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00107现代管理学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00182公共关系学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00277行政管理学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00312政治学概论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行政管理690206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ind w:left="0" w:firstLine="180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公安管理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（治安管理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ind w:left="0" w:firstLine="270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方向）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030403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12656毛泽东思想和中国特色社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会主义理论体系概论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05679宪法学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03706思想道德修养与法律基础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00245刑法学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00260刑事诉讼法学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00357治安管理学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00360预审学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00364危险物品管理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公共安全管理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680109K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学前教育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040101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12656毛泽东思想和中国特色社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会主义理论体系概论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12340学前儿童发展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30005学前儿童艺术教育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30002幼儿园教育活动设计与组织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09277教师职业道德与专业发展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00393学前儿童语言教育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00390学前儿童科学教育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00874特殊儿童早期干预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学前教育670102K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ind w:left="0" w:firstLine="90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汉语言文学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050114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12656毛泽东思想和中国特色社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会主义理论体系概论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00535现代汉语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03706思想道德修养与法律基础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00536古代汉语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00031心理学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00506写作（一）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00012英语（一）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00532中国古代文学作品选（一）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ind w:left="0" w:firstLine="90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汉语言文学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970201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环境艺术设计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050444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12656毛泽东思想和中国特色社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会主义理论体系概论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00688设计概论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03706思想道德修养与法律基础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00674色彩（理论）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00708装饰材料与构造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环境艺术设计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650111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机电一体化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工程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080306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12656毛泽东思想和中国特色社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会主义理论体系概论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02183机械制图（一）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03706思想道德修养与法律基础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02195数控技术及应用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02234电子技术基础（一）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00574基础汉语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02185机械设计基础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00012英语（一）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02205微型计算机原理与接口技术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机电一体化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技术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560301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计算机及应用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080701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12656毛泽东思想和中国特色社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会主义理论体系概论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02318计算机组成原理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03706思想道德修养与法律基础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02198线性代数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04730电子技术基础(三)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00574基础汉语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04732微型计算机及接口技术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00012英语（一）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02323操作系统概论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计算机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应用技术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610201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工程造价管理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082214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12656毛泽东思想和中国特色社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会主义理论体系概论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06959工程经济概论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03706思想道德修养与法律基础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06962工程造价确定与控制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00041基础会计学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06964土建工程计量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06960合同法与合同管理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工程造价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540502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△护理学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Style w:val="4"/>
                <w:rFonts w:hint="default" w:ascii="仿宋_GB2312" w:hAnsi="宋体" w:eastAsia="仿宋_GB2312" w:cs="仿宋_GB2312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100701</w:t>
            </w:r>
          </w:p>
        </w:tc>
        <w:tc>
          <w:tcPr>
            <w:tcW w:w="194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12656毛泽东思想和中国特色社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会主义理论体系概论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02997护理学基础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00488健康教育学</w:t>
            </w:r>
          </w:p>
        </w:tc>
        <w:tc>
          <w:tcPr>
            <w:tcW w:w="187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03706思想道德修养与法律基础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03000营养学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03179生物化学（三）</w:t>
            </w:r>
          </w:p>
        </w:tc>
        <w:tc>
          <w:tcPr>
            <w:tcW w:w="1569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02864微生物学与免疫学基础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02998内科护理学（一）</w:t>
            </w:r>
          </w:p>
        </w:tc>
        <w:tc>
          <w:tcPr>
            <w:tcW w:w="1684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02899生理学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25" w:lineRule="atLeast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03003儿科护理学（一）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" w:hRule="atLeast"/>
          <w:tblCellSpacing w:w="0" w:type="dxa"/>
        </w:trPr>
        <w:tc>
          <w:tcPr>
            <w:tcW w:w="44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99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△护理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spacing w:line="240" w:lineRule="atLeast"/>
              <w:jc w:val="left"/>
            </w:pPr>
            <w:r>
              <w:rPr>
                <w:rStyle w:val="4"/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620201</w:t>
            </w:r>
          </w:p>
        </w:tc>
        <w:tc>
          <w:tcPr>
            <w:tcW w:w="194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87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569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  <w:tc>
          <w:tcPr>
            <w:tcW w:w="1684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>
            <w:pPr>
              <w:rPr>
                <w:rFonts w:hint="eastAsia" w:ascii="微软雅黑" w:hAnsi="微软雅黑" w:eastAsia="微软雅黑" w:cs="微软雅黑"/>
                <w:b w:val="0"/>
                <w:i w:val="0"/>
                <w:caps w:val="0"/>
                <w:color w:val="000000"/>
                <w:spacing w:val="0"/>
                <w:sz w:val="21"/>
                <w:szCs w:val="21"/>
              </w:rPr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shd w:val="clear" w:fill="FFFFFF"/>
        <w:spacing w:before="120" w:beforeAutospacing="0" w:after="0" w:afterAutospacing="0" w:line="255" w:lineRule="atLeast"/>
        <w:ind w:left="0" w:right="0" w:firstLine="0"/>
        <w:jc w:val="left"/>
      </w:pPr>
      <w:r>
        <w:rPr>
          <w:rFonts w:hint="default" w:ascii="仿宋_GB2312" w:hAnsi="宋体" w:eastAsia="仿宋_GB2312" w:cs="仿宋_GB2312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说明：1.在专业名称前标有△符号为委托开考专业；在专业名称前标有</w:t>
      </w:r>
      <w:r>
        <w:rPr>
          <w:rStyle w:val="4"/>
          <w:rFonts w:hint="default" w:ascii="仿宋_GB2312" w:hAnsi="宋体" w:eastAsia="仿宋_GB2312" w:cs="仿宋_GB2312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●符号为</w:t>
      </w:r>
      <w:r>
        <w:rPr>
          <w:rStyle w:val="4"/>
          <w:rFonts w:hint="default" w:ascii="仿宋_GB2312" w:hAnsi="宋体" w:eastAsia="仿宋_GB2312" w:cs="仿宋_GB2312"/>
          <w:i w:val="0"/>
          <w:caps w:val="0"/>
          <w:color w:val="000000"/>
          <w:spacing w:val="0"/>
          <w:sz w:val="21"/>
          <w:szCs w:val="21"/>
          <w:shd w:val="clear" w:fill="FFFFFF"/>
        </w:rPr>
        <w:t>停考过渡专业，限老生报考。</w:t>
      </w:r>
      <w:r>
        <w:rPr>
          <w:rStyle w:val="4"/>
          <w:rFonts w:hint="default" w:ascii="仿宋_GB2312" w:hAnsi="宋体" w:eastAsia="仿宋_GB2312" w:cs="仿宋_GB2312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2.</w:t>
      </w:r>
      <w:r>
        <w:rPr>
          <w:rStyle w:val="4"/>
          <w:rFonts w:hint="default" w:ascii="仿宋_GB2312" w:hAnsi="宋体" w:eastAsia="仿宋_GB2312" w:cs="仿宋_GB2312"/>
          <w:i w:val="0"/>
          <w:caps w:val="0"/>
          <w:color w:val="000000"/>
          <w:spacing w:val="0"/>
          <w:sz w:val="21"/>
          <w:szCs w:val="21"/>
          <w:shd w:val="clear" w:fill="FFFFFF"/>
        </w:rPr>
        <w:t>2019年新生按照新专业名称和代码报考及办理毕业</w:t>
      </w:r>
      <w:r>
        <w:rPr>
          <w:rStyle w:val="4"/>
          <w:rFonts w:hint="default" w:ascii="仿宋_GB2312" w:hAnsi="宋体" w:eastAsia="仿宋_GB2312" w:cs="仿宋_GB2312"/>
          <w:b w:val="0"/>
          <w:i w:val="0"/>
          <w:caps w:val="0"/>
          <w:color w:val="000000"/>
          <w:spacing w:val="0"/>
          <w:sz w:val="21"/>
          <w:szCs w:val="21"/>
          <w:shd w:val="clear" w:fill="FFFFFF"/>
        </w:rPr>
        <w:t>，2019年以前报考的考生可以自愿选择新、旧专业名称和代码报考及办理毕业。2021年起，所有考生使用新专业名称、代码报考及办理毕业。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3316F6"/>
    <w:rsid w:val="3B3316F6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ell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2018-11-30T07:41:00Z</dcterms:created>
  <dc:creator>李琼</dc:creator>
  <cp:lastModifiedBy>李琼</cp:lastModifiedBy>
  <dcterms:modified xsi:type="dcterms:W3CDTF">2018-11-30T07:42:13Z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