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515" w:type="dxa"/>
        <w:jc w:val="center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2795"/>
        <w:gridCol w:w="2745"/>
        <w:gridCol w:w="2920"/>
        <w:gridCol w:w="315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35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hAnsi="宋体" w:eastAsia="方正小标宋简体" w:cs="Arial"/>
                <w:bCs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hint="eastAsia" w:hAnsi="宋体" w:eastAsia="方正小标宋简体" w:cs="Arial"/>
                <w:bCs/>
                <w:kern w:val="0"/>
                <w:sz w:val="36"/>
                <w:szCs w:val="36"/>
              </w:rPr>
              <w:t>江苏省高等教育自学考试</w:t>
            </w:r>
            <w:r>
              <w:rPr>
                <w:rFonts w:hint="eastAsia" w:hAnsi="Arial" w:eastAsia="方正小标宋简体" w:cs="Arial"/>
                <w:bCs/>
                <w:kern w:val="0"/>
                <w:sz w:val="36"/>
                <w:szCs w:val="36"/>
              </w:rPr>
              <w:t>2019</w:t>
            </w:r>
            <w:r>
              <w:rPr>
                <w:rFonts w:hint="eastAsia" w:hAnsi="宋体" w:eastAsia="方正小标宋简体" w:cs="Arial"/>
                <w:bCs/>
                <w:kern w:val="0"/>
                <w:sz w:val="36"/>
                <w:szCs w:val="36"/>
              </w:rPr>
              <w:t>年</w:t>
            </w:r>
            <w:r>
              <w:rPr>
                <w:rFonts w:hint="eastAsia" w:hAnsi="Arial" w:eastAsia="方正小标宋简体" w:cs="Arial"/>
                <w:bCs/>
                <w:kern w:val="0"/>
                <w:sz w:val="36"/>
                <w:szCs w:val="36"/>
              </w:rPr>
              <w:t>01</w:t>
            </w:r>
            <w:r>
              <w:rPr>
                <w:rFonts w:hint="eastAsia" w:hAnsi="宋体" w:eastAsia="方正小标宋简体" w:cs="Arial"/>
                <w:bCs/>
                <w:kern w:val="0"/>
                <w:sz w:val="36"/>
                <w:szCs w:val="36"/>
              </w:rPr>
              <w:t>月考试日程表</w:t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1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5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01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05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0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01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06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上午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00-11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下午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30-17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上午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00-11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下午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30-17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A1020105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金融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应用文写作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A1020109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国际贸易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应用文写作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A1020176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工商管理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应用文写作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27378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微观经济学</w:t>
            </w:r>
          </w:p>
        </w:tc>
        <w:tc>
          <w:tcPr>
            <w:tcW w:w="29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27095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生产与运作管理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A1020203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会计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应用文写作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27092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财务管理学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A1020205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应用文写作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00165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劳动就业概论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00164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劳动经济学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A1020207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市场营销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应用文写作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A1020209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旅游管理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00187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旅游经济学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27010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旅游学概论</w:t>
            </w:r>
          </w:p>
        </w:tc>
        <w:tc>
          <w:tcPr>
            <w:tcW w:w="29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00194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旅游法规</w:t>
            </w:r>
          </w:p>
        </w:tc>
        <w:tc>
          <w:tcPr>
            <w:tcW w:w="315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00192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旅游市场学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应用文写作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A1020228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07008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采购与仓储管理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07032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运输与配送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07802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采购管理与库存控制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A1020265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采购与供应管理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05732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采购过程与合同管理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05727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采购原理与战略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05729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国际物流</w:t>
            </w:r>
          </w:p>
        </w:tc>
        <w:tc>
          <w:tcPr>
            <w:tcW w:w="315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05730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采购环境与供应市场分析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05731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采购绩效测量与商业分析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9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A1030112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法律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20245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刑法学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9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A1030202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社会工作与管理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00274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社会政策与法规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27035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物业管理</w:t>
            </w:r>
          </w:p>
        </w:tc>
        <w:tc>
          <w:tcPr>
            <w:tcW w:w="2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27034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人口与环境</w:t>
            </w:r>
          </w:p>
        </w:tc>
        <w:tc>
          <w:tcPr>
            <w:tcW w:w="315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27033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劳动与就业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A1040103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小学教育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29766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现代教师学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A1040109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心理健康教育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29659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家庭心理治疗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A1050208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日语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00606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基础日语（二）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27006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日语写作基础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00844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日语阅读（二）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00608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日本国概况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A1050226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商务英语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27021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外贸英语函电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A1050436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艺术设计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00504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艺术概论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A1050441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动画设计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05712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艺术设计基础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04503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动画概论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A1050459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游戏艺术设计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00504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艺术概论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A1080301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机械制造及自动化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02189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机械制造基础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A1080801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房屋建筑工程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00170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建筑工程定额与预算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02394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房屋建筑学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A1081201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化工工艺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02481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物理化学（三）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02175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分析化学（一）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27056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化工仪表及自动化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03146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化工原理（二）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A1081305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烹饪工艺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02530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烹饪器械及设备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02526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烹饪工艺学</w:t>
            </w:r>
          </w:p>
        </w:tc>
        <w:tc>
          <w:tcPr>
            <w:tcW w:w="29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02525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烹饪原料学</w:t>
            </w:r>
          </w:p>
        </w:tc>
        <w:tc>
          <w:tcPr>
            <w:tcW w:w="3155" w:type="dxa"/>
            <w:tcBorders>
              <w:top w:val="single" w:color="000000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02531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面点工艺学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02532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筵席设计及餐厅服务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02529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烹饪卫生学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27066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餐饮管理</w:t>
            </w:r>
          </w:p>
        </w:tc>
      </w:tr>
    </w:tbl>
    <w:p>
      <w:pPr>
        <w:widowControl/>
        <w:jc w:val="center"/>
        <w:sectPr>
          <w:pgSz w:w="16838" w:h="11906" w:orient="landscape"/>
          <w:pgMar w:top="1797" w:right="1440" w:bottom="1797" w:left="1440" w:header="851" w:footer="992" w:gutter="0"/>
          <w:pgNumType w:fmt="numberInDash"/>
          <w:cols w:space="425" w:num="1"/>
          <w:docGrid w:type="lines" w:linePitch="312" w:charSpace="0"/>
        </w:sectPr>
      </w:pPr>
    </w:p>
    <w:tbl>
      <w:tblPr>
        <w:tblStyle w:val="5"/>
        <w:tblW w:w="1351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2795"/>
        <w:gridCol w:w="2745"/>
        <w:gridCol w:w="2920"/>
        <w:gridCol w:w="315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A1100803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中药学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02975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方剂学（一）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02974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中药学（一）</w:t>
            </w:r>
          </w:p>
        </w:tc>
        <w:tc>
          <w:tcPr>
            <w:tcW w:w="29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03037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药用植物学</w:t>
            </w:r>
          </w:p>
        </w:tc>
        <w:tc>
          <w:tcPr>
            <w:tcW w:w="315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03042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中药炮制学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03035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有机化学（四）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A5020258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企业管理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27869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经济学基础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27875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企业经营管理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27872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会计基础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27092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财务管理学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27707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经济应用数学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A5020297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财务与会计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27869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经济学基础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27987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成本会计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27872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会计基础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27092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财务管理学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27874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财政与金融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27707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经济应用数学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A5050102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27785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秘书实务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27782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中国现当代文学基础</w:t>
            </w:r>
          </w:p>
        </w:tc>
        <w:tc>
          <w:tcPr>
            <w:tcW w:w="31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27781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现代汉语基础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A5080335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机电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27966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电工与电子技术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27875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企业经营管理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27973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农业机械运用及管理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27962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机械设计基础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9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27980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农村供电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27963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机械制图与公差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27982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电机电器维修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A5090601</w:t>
            </w:r>
          </w:p>
          <w:p>
            <w:pPr>
              <w:spacing w:line="36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农业经济管理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27869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经济学基础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27875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企业经营管理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27872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会计基础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00135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农业经济与管理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27707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经济应用数学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A2020117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审计学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04609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审计准则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06071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内部控制制度设计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06070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审计技术方法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06074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固定资产投资审计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06069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审计学原理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06075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经济效益审计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06195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企业审计实务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11985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企业财务报表分析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一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A2020120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金融管理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11002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公司法与企业法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04723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投资银行理论与实务</w:t>
            </w:r>
          </w:p>
        </w:tc>
        <w:tc>
          <w:tcPr>
            <w:tcW w:w="29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27086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金融风险控制与管理</w:t>
            </w:r>
          </w:p>
        </w:tc>
        <w:tc>
          <w:tcPr>
            <w:tcW w:w="315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27084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金融计量分析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27332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当代中国经济运行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A2020142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工商管理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27332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当代中国经济运行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30446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现代项目管理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27092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财务管理学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A2020173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国际经济与贸易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27187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国际运输与保险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27332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当代中国经济运行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27186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制单结汇与报关实务</w:t>
            </w:r>
          </w:p>
        </w:tc>
        <w:tc>
          <w:tcPr>
            <w:tcW w:w="3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27183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国际经济学</w:t>
            </w:r>
          </w:p>
        </w:tc>
      </w:tr>
    </w:tbl>
    <w:p>
      <w:pPr>
        <w:spacing w:line="340" w:lineRule="exact"/>
        <w:jc w:val="center"/>
        <w:rPr>
          <w:rFonts w:ascii="Arial" w:hAnsi="Arial" w:eastAsia="宋体" w:cs="Arial"/>
          <w:kern w:val="0"/>
          <w:sz w:val="20"/>
          <w:szCs w:val="20"/>
        </w:rPr>
        <w:sectPr>
          <w:pgSz w:w="16838" w:h="11906" w:orient="landscape"/>
          <w:pgMar w:top="1797" w:right="1440" w:bottom="1797" w:left="1440" w:header="851" w:footer="992" w:gutter="0"/>
          <w:pgNumType w:fmt="numberInDash"/>
          <w:cols w:space="425" w:num="1"/>
          <w:docGrid w:type="lines" w:linePitch="312" w:charSpace="0"/>
        </w:sectPr>
      </w:pPr>
    </w:p>
    <w:tbl>
      <w:tblPr>
        <w:tblStyle w:val="5"/>
        <w:tblW w:w="13843" w:type="dxa"/>
        <w:jc w:val="center"/>
        <w:tblInd w:w="-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2795"/>
        <w:gridCol w:w="2745"/>
        <w:gridCol w:w="3151"/>
        <w:gridCol w:w="310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A2020204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会计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11002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公司法与企业法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27332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当代中国经济运行</w:t>
            </w:r>
          </w:p>
        </w:tc>
        <w:tc>
          <w:tcPr>
            <w:tcW w:w="315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11240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证券投资理论与实务</w:t>
            </w:r>
          </w:p>
        </w:tc>
        <w:tc>
          <w:tcPr>
            <w:tcW w:w="310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11985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企业财务报表分析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一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27350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企业会计准则与制度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A2020208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市场营销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11002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公司法与企业法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27332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当代中国经济运行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10492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销售管理学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27354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服务营销学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A2020210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旅游管理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27124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旅游资源规划与开发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27126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旅游市场营销</w:t>
            </w:r>
          </w:p>
        </w:tc>
        <w:tc>
          <w:tcPr>
            <w:tcW w:w="315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27127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旅游企业投资与管理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27092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财务管理学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旅游管理信息系统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27130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旅游消费行为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A2020216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电子商务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27332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当代中国经济运行</w:t>
            </w:r>
          </w:p>
        </w:tc>
        <w:tc>
          <w:tcPr>
            <w:tcW w:w="3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A2020218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06092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工作分析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30466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员工关系管理</w:t>
            </w:r>
          </w:p>
        </w:tc>
        <w:tc>
          <w:tcPr>
            <w:tcW w:w="315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05963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绩效管理</w:t>
            </w:r>
          </w:p>
        </w:tc>
        <w:tc>
          <w:tcPr>
            <w:tcW w:w="310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06091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薪酬管理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30584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员工培训管理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06090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人员素质测评理论与方法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A2020226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商务管理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00937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政府、政策与经济学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27332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当代中国经济运行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00938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组织行为学（二）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A2020229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03364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供应链物流学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03365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物流运输管理</w:t>
            </w:r>
          </w:p>
        </w:tc>
        <w:tc>
          <w:tcPr>
            <w:tcW w:w="315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07725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物流规划</w:t>
            </w:r>
          </w:p>
        </w:tc>
        <w:tc>
          <w:tcPr>
            <w:tcW w:w="310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03361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企业物流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A2020267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公共管理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08749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行政职业能力测评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05151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劳动与社会保障</w:t>
            </w:r>
          </w:p>
        </w:tc>
        <w:tc>
          <w:tcPr>
            <w:tcW w:w="3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A2020279</w:t>
            </w:r>
          </w:p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工程管理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00174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建筑工程概论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28887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土木工程概论</w:t>
            </w:r>
          </w:p>
        </w:tc>
        <w:tc>
          <w:tcPr>
            <w:tcW w:w="315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06961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工程财务</w:t>
            </w:r>
          </w:p>
        </w:tc>
        <w:tc>
          <w:tcPr>
            <w:tcW w:w="310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28888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工程经济学与项目融资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28898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房地产开发与经营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28895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建筑施工技术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A2020282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采购与供应管理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03615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采购绩效管理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27332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当代中国经济运行</w:t>
            </w:r>
          </w:p>
        </w:tc>
        <w:tc>
          <w:tcPr>
            <w:tcW w:w="3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03614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采购法务与合同管理</w:t>
            </w:r>
          </w:p>
        </w:tc>
        <w:tc>
          <w:tcPr>
            <w:tcW w:w="3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03618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采购项目管理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A2030203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社会工作与管理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00281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社区社会工作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00279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团体社会工作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00280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西方社会学理论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00278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社会统计学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27051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社会保险学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27052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社会福利思想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A2040102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28049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学前体育与健康教育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28043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学前教育基础理论</w:t>
            </w:r>
          </w:p>
        </w:tc>
        <w:tc>
          <w:tcPr>
            <w:tcW w:w="315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28044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学前教育心理学</w:t>
            </w:r>
          </w:p>
        </w:tc>
        <w:tc>
          <w:tcPr>
            <w:tcW w:w="310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28046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学前音乐与美术教育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29767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基础教育概论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28045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学前教育思想史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28047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学前语言与社会教育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28048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学前科学与数学教育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A2040107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教育管理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29767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基础教育概论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00459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高等教育管理</w:t>
            </w:r>
          </w:p>
        </w:tc>
        <w:tc>
          <w:tcPr>
            <w:tcW w:w="3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01839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中外教育史</w:t>
            </w:r>
          </w:p>
        </w:tc>
        <w:tc>
          <w:tcPr>
            <w:tcW w:w="31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A2040110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心理健康教育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28665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认知心理学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29656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儿童教育概论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28778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心理档案建立与管理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A2040112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小学教育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28067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小学教学心理与设计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28061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现代教育技术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01839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中外教育史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28065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大学数学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29767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基础教育概论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A2040202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思想政治教育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29770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马列原著选读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29771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毛泽东思想概论专题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29772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邓小平理论与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“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三个代表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”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重要思想专题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29773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政治学原理专题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29778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管理学专题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29776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社会学专题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A2040302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体育教育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00486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运动生理学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00484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学校体育学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00498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体育统计学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00499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体育游戏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00495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体育保健学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A2050104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秘书学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应用文写作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27192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中国公文发展史</w:t>
            </w:r>
          </w:p>
        </w:tc>
        <w:tc>
          <w:tcPr>
            <w:tcW w:w="3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A2050105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汉语言文学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27038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红楼梦研究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A2050113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汉语言文学教育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29783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中国当代文学专题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29784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中国古代文论研究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A2050201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英语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27037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语言学概论</w:t>
            </w:r>
          </w:p>
        </w:tc>
        <w:tc>
          <w:tcPr>
            <w:tcW w:w="3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27036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英语泛读（三）</w:t>
            </w:r>
          </w:p>
        </w:tc>
        <w:tc>
          <w:tcPr>
            <w:tcW w:w="31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A2050202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日语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00610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高级日语（二）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00611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日语句法篇章法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00601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日语翻译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204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A2050206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英语教育</w:t>
            </w:r>
          </w:p>
        </w:tc>
        <w:tc>
          <w:tcPr>
            <w:tcW w:w="279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27037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语言学概论</w:t>
            </w:r>
          </w:p>
        </w:tc>
        <w:tc>
          <w:tcPr>
            <w:tcW w:w="31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27036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英语泛读（三）</w:t>
            </w:r>
          </w:p>
        </w:tc>
        <w:tc>
          <w:tcPr>
            <w:tcW w:w="310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A2050218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商务英语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05002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商务英语沟通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08958 BEC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商务英语（一）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A2050302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广告学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00639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广播电视广告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27416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广告法律法规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A2050309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公共关系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03296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危机传播管理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A2050434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美术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07071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中国美术史（二）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00504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艺术概论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05454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中国书法史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04324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中国篆刻史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07074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外国美术史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A2050437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艺术设计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28685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设计原理</w:t>
            </w:r>
          </w:p>
        </w:tc>
        <w:tc>
          <w:tcPr>
            <w:tcW w:w="3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A2050438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动画设计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03516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媒体艺术概论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03513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影视编导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03512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剧本写作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00736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中外美术史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A2050460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游戏艺术设计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10043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游戏策划与管理</w:t>
            </w:r>
          </w:p>
        </w:tc>
        <w:tc>
          <w:tcPr>
            <w:tcW w:w="3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A2060102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历史教育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00768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中国古代经济史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00769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中国传统文化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00773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世界现（当）代史专题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28214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世界文化史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29767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基础教育概论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29788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近代国际关系史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A2070102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数学教育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29767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基础教育概论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02012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实变与泛函分析初步</w:t>
            </w:r>
          </w:p>
        </w:tc>
        <w:tc>
          <w:tcPr>
            <w:tcW w:w="3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28122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数学史与数学方法论</w:t>
            </w:r>
          </w:p>
        </w:tc>
        <w:tc>
          <w:tcPr>
            <w:tcW w:w="31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29790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高等几何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A2070202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物理教育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29767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基础教育概论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02035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热力学与统计物理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02032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高等数学（三）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02040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理论力学（二）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204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A2070302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化学教育</w:t>
            </w:r>
          </w:p>
        </w:tc>
        <w:tc>
          <w:tcPr>
            <w:tcW w:w="279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29767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基础教育概论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02058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化工基础</w:t>
            </w:r>
          </w:p>
        </w:tc>
        <w:tc>
          <w:tcPr>
            <w:tcW w:w="31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28151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代数初步</w:t>
            </w:r>
          </w:p>
        </w:tc>
        <w:tc>
          <w:tcPr>
            <w:tcW w:w="310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02055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中级有机化学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A2070402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生物教育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29767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基础教育概论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02081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进化生物学</w:t>
            </w:r>
          </w:p>
        </w:tc>
        <w:tc>
          <w:tcPr>
            <w:tcW w:w="315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29797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中学生物学实验教学研究</w:t>
            </w:r>
          </w:p>
        </w:tc>
        <w:tc>
          <w:tcPr>
            <w:tcW w:w="310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29798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计算机辅助生物学教学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29799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动物生理学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29857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分子生物学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A2070702</w:t>
            </w:r>
          </w:p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地理教育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29767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基础教育概论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02102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遥感概论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05037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区域分析与规划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02103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计量地理与地理信息系统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29801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旅游地理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A2080302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机械制造及自动化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02213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精密加工与特种加工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02207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电气传动与可编程控制器（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PLC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）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30455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数控机床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02211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自动化制造系统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应用文写作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A2080307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机电一体化工程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27108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多媒体技术</w:t>
            </w:r>
          </w:p>
        </w:tc>
        <w:tc>
          <w:tcPr>
            <w:tcW w:w="3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28440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测试技术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A2080327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数控加工与模具设计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02222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模具制造工艺学</w:t>
            </w:r>
          </w:p>
        </w:tc>
        <w:tc>
          <w:tcPr>
            <w:tcW w:w="27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02218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冲压工艺及模具设计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02220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塑料成型工艺与模具设计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05787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数控编程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27007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应用文写作</w:t>
            </w:r>
          </w:p>
        </w:tc>
        <w:tc>
          <w:tcPr>
            <w:tcW w:w="274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05799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工程力学与机械设计</w:t>
            </w:r>
          </w:p>
        </w:tc>
        <w:tc>
          <w:tcPr>
            <w:tcW w:w="31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05791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工程材料与热加工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A2080702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计算机及应用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27108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多媒体技术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A2080705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电子工程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30451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无线传感器网络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02356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数字信号处理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27108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多媒体技术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30452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数字图像技术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27173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工程数学（线性代数、概率统计）</w:t>
            </w:r>
          </w:p>
        </w:tc>
        <w:tc>
          <w:tcPr>
            <w:tcW w:w="3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A2080708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计算机通信工程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06541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现代通信技术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08413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数据库原理与应用</w:t>
            </w:r>
          </w:p>
        </w:tc>
        <w:tc>
          <w:tcPr>
            <w:tcW w:w="3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27108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多媒体技术</w:t>
            </w:r>
          </w:p>
        </w:tc>
        <w:tc>
          <w:tcPr>
            <w:tcW w:w="31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A2080709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计算机网络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29945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嵌入式软件技术概论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27108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多媒体技术</w:t>
            </w:r>
          </w:p>
        </w:tc>
        <w:tc>
          <w:tcPr>
            <w:tcW w:w="310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03137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计算机网络基本原理</w:t>
            </w:r>
          </w:p>
        </w:tc>
      </w:tr>
    </w:tbl>
    <w:p>
      <w:pPr>
        <w:spacing w:line="340" w:lineRule="exact"/>
        <w:jc w:val="center"/>
        <w:rPr>
          <w:rFonts w:ascii="Arial" w:hAnsi="Arial" w:eastAsia="宋体" w:cs="Arial"/>
          <w:kern w:val="0"/>
          <w:sz w:val="20"/>
          <w:szCs w:val="20"/>
        </w:rPr>
        <w:sectPr>
          <w:pgSz w:w="16838" w:h="11906" w:orient="landscape"/>
          <w:pgMar w:top="1797" w:right="1440" w:bottom="1797" w:left="1440" w:header="851" w:footer="992" w:gutter="0"/>
          <w:pgNumType w:fmt="numberInDash"/>
          <w:cols w:space="425" w:num="1"/>
          <w:docGrid w:type="lines" w:linePitch="312" w:charSpace="0"/>
        </w:sectPr>
      </w:pPr>
    </w:p>
    <w:tbl>
      <w:tblPr>
        <w:tblStyle w:val="5"/>
        <w:tblW w:w="13843" w:type="dxa"/>
        <w:jc w:val="center"/>
        <w:tblInd w:w="-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2795"/>
        <w:gridCol w:w="2745"/>
        <w:gridCol w:w="2920"/>
        <w:gridCol w:w="333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A2080798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物联网工程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12572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物联网工程导论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12575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嵌入式系统设计</w:t>
            </w:r>
          </w:p>
        </w:tc>
        <w:tc>
          <w:tcPr>
            <w:tcW w:w="29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12577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智能数据处理</w:t>
            </w:r>
          </w:p>
        </w:tc>
        <w:tc>
          <w:tcPr>
            <w:tcW w:w="333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12581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射频识别技术与应用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12573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无线传感网技术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12585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物联网控制原理与技术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27108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多媒体技术</w:t>
            </w:r>
          </w:p>
        </w:tc>
        <w:tc>
          <w:tcPr>
            <w:tcW w:w="3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A2080806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建筑工程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28887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土木工程概论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02446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建筑设备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06006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地基处理技术</w:t>
            </w:r>
          </w:p>
        </w:tc>
        <w:tc>
          <w:tcPr>
            <w:tcW w:w="3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30456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建筑工程事故分析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A2081102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环境工程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28447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大气污染控制工程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28490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固体废弃物处理处置工程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28525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环境分析与监测</w:t>
            </w:r>
          </w:p>
        </w:tc>
        <w:tc>
          <w:tcPr>
            <w:tcW w:w="333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29804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工程制图（二）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28529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环境化学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28531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环境微生物学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29760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环保设备设计</w:t>
            </w:r>
          </w:p>
        </w:tc>
        <w:tc>
          <w:tcPr>
            <w:tcW w:w="3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A2081203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化学工程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27061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催化作用基础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27062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专业英语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30450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化工工艺学（二）</w:t>
            </w:r>
          </w:p>
        </w:tc>
        <w:tc>
          <w:tcPr>
            <w:tcW w:w="333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06115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化工传递过程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29665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精细化工概论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28520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化工技术经济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A2081308</w:t>
            </w:r>
          </w:p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食品科学与工程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01965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食品标准与法规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02634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生物化学（二）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03277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食品分析</w:t>
            </w:r>
          </w:p>
        </w:tc>
        <w:tc>
          <w:tcPr>
            <w:tcW w:w="333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03279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食品机械与设备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03280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食品工艺原理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04169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食品工程原理</w:t>
            </w:r>
          </w:p>
        </w:tc>
        <w:tc>
          <w:tcPr>
            <w:tcW w:w="3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A2081311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营养、食品与健康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3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28851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医疗保险学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A2081726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汽车维修与检测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04946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汽车发动机原理与汽车理论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27391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工程数学（线性代数、复变函数）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08590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汽车维修企业管理</w:t>
            </w:r>
          </w:p>
        </w:tc>
        <w:tc>
          <w:tcPr>
            <w:tcW w:w="333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08587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汽车服务工程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28648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汽车传感器技术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27108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多媒体技术</w:t>
            </w:r>
          </w:p>
        </w:tc>
        <w:tc>
          <w:tcPr>
            <w:tcW w:w="333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A2082208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计算机信息管理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27108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多媒体技术</w:t>
            </w:r>
          </w:p>
        </w:tc>
        <w:tc>
          <w:tcPr>
            <w:tcW w:w="3339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A2082213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信息管理与信息系统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02134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信息系统设计与分析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27173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工程数学（线性代数、概率统计）</w:t>
            </w:r>
          </w:p>
        </w:tc>
        <w:tc>
          <w:tcPr>
            <w:tcW w:w="2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27108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多媒体技术</w:t>
            </w:r>
          </w:p>
        </w:tc>
        <w:tc>
          <w:tcPr>
            <w:tcW w:w="3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02117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信息组织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A2082218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电子政务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03336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电子政务理论与技术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03338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政府经济学</w:t>
            </w:r>
          </w:p>
        </w:tc>
        <w:tc>
          <w:tcPr>
            <w:tcW w:w="2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27108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多媒体技术</w:t>
            </w:r>
          </w:p>
        </w:tc>
        <w:tc>
          <w:tcPr>
            <w:tcW w:w="333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03339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信息化理论与实践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A2090115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园林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06637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园林树木学</w:t>
            </w:r>
          </w:p>
        </w:tc>
        <w:tc>
          <w:tcPr>
            <w:tcW w:w="2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06640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园林规划设计</w:t>
            </w:r>
          </w:p>
        </w:tc>
        <w:tc>
          <w:tcPr>
            <w:tcW w:w="33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04041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园林树木栽培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A2090403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畜牧兽医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02795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动物营养与代谢病防治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02794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动物遗传育种学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02797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家畜饲养管理学</w:t>
            </w:r>
          </w:p>
        </w:tc>
        <w:tc>
          <w:tcPr>
            <w:tcW w:w="333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28583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家畜解剖生理学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A2090615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现代农业管理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00129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农业政策学（一）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02683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种子生产与经营管理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06629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生物工程导论</w:t>
            </w:r>
          </w:p>
        </w:tc>
        <w:tc>
          <w:tcPr>
            <w:tcW w:w="333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06332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资源环境经济学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00290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农村社会学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A2100702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护理学</w:t>
            </w:r>
          </w:p>
        </w:tc>
        <w:tc>
          <w:tcPr>
            <w:tcW w:w="2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3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28851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医疗保险学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A2100804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中药学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03038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中药化学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02974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中药学（一）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03046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中药药理学</w:t>
            </w:r>
          </w:p>
        </w:tc>
        <w:tc>
          <w:tcPr>
            <w:tcW w:w="33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05082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波谱学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A2100805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药学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05522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有机化学（五）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01761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药剂学（二）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02087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分子生物学</w:t>
            </w:r>
          </w:p>
        </w:tc>
        <w:tc>
          <w:tcPr>
            <w:tcW w:w="333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01759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药物化学（二）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02051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物理化学（二）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4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A2100902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卫生事业管理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03062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卫生政策与法规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02867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卫生统计学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03063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社会学研究方法</w:t>
            </w:r>
          </w:p>
        </w:tc>
        <w:tc>
          <w:tcPr>
            <w:tcW w:w="3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28851 </w:t>
            </w: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医疗保险学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ectPr>
          <w:pgSz w:w="16838" w:h="11906" w:orient="landscape"/>
          <w:pgMar w:top="1797" w:right="1440" w:bottom="1797" w:left="144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>
      <w:pPr>
        <w:spacing w:line="520" w:lineRule="exact"/>
        <w:rPr>
          <w:rFonts w:hint="eastAsia" w:ascii="仿宋_GB2312"/>
          <w:sz w:val="28"/>
          <w:szCs w:val="28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079F9"/>
    <w:rsid w:val="25C079F9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小标宋简体" w:hAnsi="华文中宋" w:eastAsia="仿宋_GB2312" w:cs="Times New Roman"/>
      <w:kern w:val="2"/>
      <w:sz w:val="32"/>
      <w:szCs w:val="8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2018-09-17T01:48:00Z</dcterms:created>
  <dc:creator>Administrator</dc:creator>
  <cp:lastModifiedBy>Administrator</cp:lastModifiedBy>
  <dcterms:modified xsi:type="dcterms:W3CDTF">2018-09-17T01:48:54Z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