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90" w:beforeAutospacing="0" w:after="150" w:afterAutospacing="0"/>
        <w:ind w:left="0" w:right="0"/>
        <w:jc w:val="center"/>
        <w:rPr>
          <w:rFonts w:ascii="微软雅黑" w:hAnsi="微软雅黑" w:eastAsia="微软雅黑" w:cs="微软雅黑"/>
          <w:color w:val="3F3F3F"/>
          <w:sz w:val="30"/>
          <w:szCs w:val="30"/>
        </w:rPr>
      </w:pPr>
      <w:r>
        <w:rPr>
          <w:rFonts w:hint="eastAsia" w:ascii="微软雅黑" w:hAnsi="微软雅黑" w:eastAsia="微软雅黑" w:cs="微软雅黑"/>
          <w:color w:val="3F3F3F"/>
          <w:sz w:val="30"/>
          <w:szCs w:val="30"/>
        </w:rPr>
        <w:t>华东理工大学网络教育学院201912论文批次工作进度安排</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ascii="Times New Roman" w:hAnsi="Times New Roman" w:eastAsia="黑体" w:cs="宋体"/>
          <w:b/>
          <w:bCs w:val="0"/>
          <w:color w:val="000000"/>
          <w:kern w:val="0"/>
          <w:sz w:val="30"/>
          <w:szCs w:val="30"/>
          <w:bdr w:val="none" w:color="auto" w:sz="0" w:space="0"/>
          <w:lang w:val="en-US" w:eastAsia="zh-CN" w:bidi="ar"/>
        </w:rPr>
        <w:t>一、平台时间节点</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Times New Roman" w:eastAsia="黑体" w:cs="宋体"/>
          <w:b/>
          <w:bCs w:val="0"/>
          <w:color w:val="000000"/>
          <w:kern w:val="0"/>
          <w:sz w:val="28"/>
          <w:szCs w:val="28"/>
          <w:bdr w:val="none" w:color="auto" w:sz="0" w:space="0"/>
          <w:lang w:val="en-US" w:eastAsia="zh-CN" w:bidi="ar"/>
        </w:rPr>
        <w:t>（一）申请阶段</w:t>
      </w:r>
      <w:bookmarkStart w:id="0" w:name="_GoBack"/>
      <w:bookmarkEnd w:id="0"/>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eastAsia="黑体" w:cs="Times New Roman"/>
          <w:b/>
          <w:bCs w:val="0"/>
          <w:color w:val="000000"/>
          <w:kern w:val="0"/>
          <w:sz w:val="24"/>
          <w:szCs w:val="24"/>
          <w:bdr w:val="none" w:color="auto" w:sz="0" w:space="0"/>
          <w:lang w:val="en-US" w:eastAsia="zh-CN" w:bidi="ar"/>
        </w:rPr>
        <w:t>1</w:t>
      </w:r>
      <w:r>
        <w:rPr>
          <w:rFonts w:hint="eastAsia" w:ascii="Times New Roman" w:hAnsi="Times New Roman" w:eastAsia="黑体" w:cs="宋体"/>
          <w:b/>
          <w:bCs w:val="0"/>
          <w:color w:val="000000"/>
          <w:kern w:val="0"/>
          <w:sz w:val="24"/>
          <w:szCs w:val="24"/>
          <w:bdr w:val="none" w:color="auto" w:sz="0" w:space="0"/>
          <w:lang w:val="en-US" w:eastAsia="zh-CN" w:bidi="ar"/>
        </w:rPr>
        <w:t>、论文申请（</w:t>
      </w:r>
      <w:r>
        <w:rPr>
          <w:rFonts w:hint="default" w:ascii="Times New Roman" w:hAnsi="Times New Roman" w:eastAsia="黑体" w:cs="Times New Roman"/>
          <w:b/>
          <w:bCs w:val="0"/>
          <w:color w:val="000000"/>
          <w:kern w:val="0"/>
          <w:sz w:val="24"/>
          <w:szCs w:val="24"/>
          <w:bdr w:val="none" w:color="auto" w:sz="0" w:space="0"/>
          <w:lang w:val="en-US" w:eastAsia="zh-CN" w:bidi="ar"/>
        </w:rPr>
        <w:t>2019.11.8 ~ 2019.11.12</w:t>
      </w:r>
      <w:r>
        <w:rPr>
          <w:rFonts w:hint="eastAsia" w:ascii="Times New Roman" w:hAnsi="Times New Roman" w:eastAsia="黑体" w:cs="宋体"/>
          <w:b/>
          <w:bCs w:val="0"/>
          <w:color w:val="000000"/>
          <w:kern w:val="0"/>
          <w:sz w:val="24"/>
          <w:szCs w:val="24"/>
          <w:bdr w:val="none" w:color="auto" w:sz="0" w:space="0"/>
          <w:lang w:val="en-US" w:eastAsia="zh-CN" w:bidi="ar"/>
        </w:rPr>
        <w:t>）</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1</w:t>
      </w:r>
      <w:r>
        <w:rPr>
          <w:rFonts w:hint="eastAsia" w:ascii="Times New Roman" w:hAnsi="宋体" w:eastAsia="宋体" w:cs="宋体"/>
          <w:color w:val="000000"/>
          <w:kern w:val="0"/>
          <w:sz w:val="24"/>
          <w:szCs w:val="24"/>
          <w:bdr w:val="none" w:color="auto" w:sz="0" w:space="0"/>
          <w:lang w:val="en-US" w:eastAsia="zh-CN" w:bidi="ar"/>
        </w:rPr>
        <w:t>）学生通过平台申请毕业论文、选择论文模式、选论文方向、申报论文题目，按平台提示填写信息。</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2</w:t>
      </w:r>
      <w:r>
        <w:rPr>
          <w:rFonts w:hint="eastAsia" w:ascii="Times New Roman" w:hAnsi="宋体" w:eastAsia="宋体" w:cs="宋体"/>
          <w:color w:val="000000"/>
          <w:kern w:val="0"/>
          <w:sz w:val="24"/>
          <w:szCs w:val="24"/>
          <w:bdr w:val="none" w:color="auto" w:sz="0" w:space="0"/>
          <w:lang w:val="en-US" w:eastAsia="zh-CN" w:bidi="ar"/>
        </w:rPr>
        <w:t>）有学位申请意向的学生必须选择“总部模式”。</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eastAsia="黑体" w:cs="Times New Roman"/>
          <w:b/>
          <w:bCs w:val="0"/>
          <w:color w:val="000000"/>
          <w:kern w:val="0"/>
          <w:sz w:val="24"/>
          <w:szCs w:val="24"/>
          <w:bdr w:val="none" w:color="auto" w:sz="0" w:space="0"/>
          <w:lang w:val="en-US" w:eastAsia="zh-CN" w:bidi="ar"/>
        </w:rPr>
        <w:t>2</w:t>
      </w:r>
      <w:r>
        <w:rPr>
          <w:rFonts w:hint="eastAsia" w:ascii="Times New Roman" w:hAnsi="Times New Roman" w:eastAsia="黑体" w:cs="宋体"/>
          <w:b/>
          <w:bCs w:val="0"/>
          <w:color w:val="000000"/>
          <w:kern w:val="0"/>
          <w:sz w:val="24"/>
          <w:szCs w:val="24"/>
          <w:bdr w:val="none" w:color="auto" w:sz="0" w:space="0"/>
          <w:lang w:val="en-US" w:eastAsia="zh-CN" w:bidi="ar"/>
        </w:rPr>
        <w:t>、教育中心审核、提交论文指导教师安排表（</w:t>
      </w:r>
      <w:r>
        <w:rPr>
          <w:rFonts w:hint="default" w:ascii="Times New Roman" w:hAnsi="Times New Roman" w:eastAsia="黑体" w:cs="Times New Roman"/>
          <w:b/>
          <w:bCs w:val="0"/>
          <w:color w:val="000000"/>
          <w:kern w:val="0"/>
          <w:sz w:val="24"/>
          <w:szCs w:val="24"/>
          <w:bdr w:val="none" w:color="auto" w:sz="0" w:space="0"/>
          <w:lang w:val="en-US" w:eastAsia="zh-CN" w:bidi="ar"/>
        </w:rPr>
        <w:t>2019.11.13~ 2019.11.14</w:t>
      </w:r>
      <w:r>
        <w:rPr>
          <w:rFonts w:hint="eastAsia" w:ascii="Times New Roman" w:hAnsi="Times New Roman" w:eastAsia="黑体" w:cs="宋体"/>
          <w:b/>
          <w:bCs w:val="0"/>
          <w:color w:val="000000"/>
          <w:kern w:val="0"/>
          <w:sz w:val="24"/>
          <w:szCs w:val="24"/>
          <w:bdr w:val="none" w:color="auto" w:sz="0" w:space="0"/>
          <w:lang w:val="en-US" w:eastAsia="zh-CN" w:bidi="ar"/>
        </w:rPr>
        <w:t>）</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 xml:space="preserve">   </w:t>
      </w:r>
      <w:r>
        <w:rPr>
          <w:rFonts w:hint="eastAsia" w:ascii="Times New Roman" w:hAnsi="宋体" w:eastAsia="宋体" w:cs="宋体"/>
          <w:color w:val="000000"/>
          <w:kern w:val="0"/>
          <w:sz w:val="24"/>
          <w:szCs w:val="24"/>
          <w:bdr w:val="none" w:color="auto" w:sz="0" w:space="0"/>
          <w:lang w:val="en-US" w:eastAsia="zh-CN" w:bidi="ar"/>
        </w:rPr>
        <w:t>教育中心通过平台审核学生论文申请的模式；并根据中心模式申请数据，提交指导教师安排表。</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eastAsia="黑体" w:cs="Times New Roman"/>
          <w:b/>
          <w:bCs w:val="0"/>
          <w:color w:val="000000"/>
          <w:kern w:val="0"/>
          <w:sz w:val="24"/>
          <w:szCs w:val="24"/>
          <w:bdr w:val="none" w:color="auto" w:sz="0" w:space="0"/>
          <w:lang w:val="en-US" w:eastAsia="zh-CN" w:bidi="ar"/>
        </w:rPr>
        <w:t>3</w:t>
      </w:r>
      <w:r>
        <w:rPr>
          <w:rFonts w:hint="eastAsia" w:ascii="Times New Roman" w:hAnsi="Times New Roman" w:eastAsia="黑体" w:cs="宋体"/>
          <w:b/>
          <w:bCs w:val="0"/>
          <w:color w:val="000000"/>
          <w:kern w:val="0"/>
          <w:sz w:val="24"/>
          <w:szCs w:val="24"/>
          <w:bdr w:val="none" w:color="auto" w:sz="0" w:space="0"/>
          <w:lang w:val="en-US" w:eastAsia="zh-CN" w:bidi="ar"/>
        </w:rPr>
        <w:t>、论文分配结果发布（</w:t>
      </w:r>
      <w:r>
        <w:rPr>
          <w:rFonts w:hint="default" w:ascii="Times New Roman" w:hAnsi="Times New Roman" w:eastAsia="黑体" w:cs="Times New Roman"/>
          <w:b/>
          <w:bCs w:val="0"/>
          <w:color w:val="000000"/>
          <w:kern w:val="0"/>
          <w:sz w:val="24"/>
          <w:szCs w:val="24"/>
          <w:bdr w:val="none" w:color="auto" w:sz="0" w:space="0"/>
          <w:lang w:val="en-US" w:eastAsia="zh-CN" w:bidi="ar"/>
        </w:rPr>
        <w:t>2019.12.6</w:t>
      </w:r>
      <w:r>
        <w:rPr>
          <w:rFonts w:hint="eastAsia" w:ascii="Times New Roman" w:hAnsi="Times New Roman" w:eastAsia="黑体" w:cs="宋体"/>
          <w:b/>
          <w:bCs w:val="0"/>
          <w:color w:val="000000"/>
          <w:kern w:val="0"/>
          <w:sz w:val="24"/>
          <w:szCs w:val="24"/>
          <w:bdr w:val="none" w:color="auto" w:sz="0" w:space="0"/>
          <w:lang w:val="en-US" w:eastAsia="zh-CN" w:bidi="ar"/>
        </w:rPr>
        <w:t>）</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1</w:t>
      </w:r>
      <w:r>
        <w:rPr>
          <w:rFonts w:hint="eastAsia" w:ascii="Times New Roman" w:hAnsi="宋体" w:eastAsia="宋体" w:cs="宋体"/>
          <w:color w:val="000000"/>
          <w:kern w:val="0"/>
          <w:sz w:val="24"/>
          <w:szCs w:val="24"/>
          <w:bdr w:val="none" w:color="auto" w:sz="0" w:space="0"/>
          <w:lang w:val="en-US" w:eastAsia="zh-CN" w:bidi="ar"/>
        </w:rPr>
        <w:t>）论文分配结果发布，学生可平台查询。</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2</w:t>
      </w:r>
      <w:r>
        <w:rPr>
          <w:rFonts w:hint="eastAsia" w:ascii="Times New Roman" w:hAnsi="宋体" w:eastAsia="宋体" w:cs="宋体"/>
          <w:color w:val="000000"/>
          <w:kern w:val="0"/>
          <w:sz w:val="24"/>
          <w:szCs w:val="24"/>
          <w:bdr w:val="none" w:color="auto" w:sz="0" w:space="0"/>
          <w:lang w:val="en-US" w:eastAsia="zh-CN" w:bidi="ar"/>
        </w:rPr>
        <w:t>）学生进入平台交流园地，主动发帖联系指导教师，与指导教师沟通交流。</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Times New Roman" w:eastAsia="黑体" w:cs="宋体"/>
          <w:b/>
          <w:bCs w:val="0"/>
          <w:color w:val="000000"/>
          <w:kern w:val="0"/>
          <w:sz w:val="28"/>
          <w:szCs w:val="28"/>
          <w:bdr w:val="none" w:color="auto" w:sz="0" w:space="0"/>
          <w:lang w:val="en-US" w:eastAsia="zh-CN" w:bidi="ar"/>
        </w:rPr>
        <w:t>（二）审题阶段</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eastAsia="黑体" w:cs="Times New Roman"/>
          <w:b/>
          <w:bCs w:val="0"/>
          <w:color w:val="000000"/>
          <w:kern w:val="0"/>
          <w:sz w:val="24"/>
          <w:szCs w:val="24"/>
          <w:bdr w:val="none" w:color="auto" w:sz="0" w:space="0"/>
          <w:lang w:val="en-US" w:eastAsia="zh-CN" w:bidi="ar"/>
        </w:rPr>
        <w:t>1</w:t>
      </w:r>
      <w:r>
        <w:rPr>
          <w:rFonts w:hint="eastAsia" w:ascii="Times New Roman" w:hAnsi="Times New Roman" w:eastAsia="黑体" w:cs="宋体"/>
          <w:b/>
          <w:bCs w:val="0"/>
          <w:color w:val="000000"/>
          <w:kern w:val="0"/>
          <w:sz w:val="24"/>
          <w:szCs w:val="24"/>
          <w:bdr w:val="none" w:color="auto" w:sz="0" w:space="0"/>
          <w:lang w:val="en-US" w:eastAsia="zh-CN" w:bidi="ar"/>
        </w:rPr>
        <w:t>、第一轮审题</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b/>
          <w:bCs w:val="0"/>
          <w:color w:val="000000"/>
          <w:kern w:val="0"/>
          <w:sz w:val="24"/>
          <w:szCs w:val="24"/>
          <w:bdr w:val="none" w:color="auto" w:sz="0" w:space="0"/>
          <w:lang w:val="en-US" w:eastAsia="zh-CN" w:bidi="ar"/>
        </w:rPr>
        <w:t>1</w:t>
      </w:r>
      <w:r>
        <w:rPr>
          <w:rFonts w:hint="eastAsia" w:ascii="Times New Roman" w:hAnsi="宋体" w:eastAsia="宋体" w:cs="宋体"/>
          <w:b/>
          <w:bCs w:val="0"/>
          <w:color w:val="000000"/>
          <w:kern w:val="0"/>
          <w:sz w:val="24"/>
          <w:szCs w:val="24"/>
          <w:bdr w:val="none" w:color="auto" w:sz="0" w:space="0"/>
          <w:lang w:val="en-US" w:eastAsia="zh-CN" w:bidi="ar"/>
        </w:rPr>
        <w:t>）指导教师第一轮审题时间：</w:t>
      </w:r>
      <w:r>
        <w:rPr>
          <w:rFonts w:hint="default" w:ascii="Times New Roman" w:hAnsi="Times New Roman" w:eastAsia="黑体" w:cs="Times New Roman"/>
          <w:b/>
          <w:bCs w:val="0"/>
          <w:color w:val="000000"/>
          <w:kern w:val="0"/>
          <w:sz w:val="24"/>
          <w:szCs w:val="24"/>
          <w:bdr w:val="none" w:color="auto" w:sz="0" w:space="0"/>
          <w:lang w:val="en-US" w:eastAsia="zh-CN" w:bidi="ar"/>
        </w:rPr>
        <w:t>2019.12.7 ~ 2019.12.11</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宋体" w:eastAsia="宋体" w:cs="宋体"/>
          <w:color w:val="000000"/>
          <w:kern w:val="0"/>
          <w:sz w:val="24"/>
          <w:szCs w:val="24"/>
          <w:bdr w:val="none" w:color="auto" w:sz="0" w:space="0"/>
          <w:lang w:val="en-US" w:eastAsia="zh-CN" w:bidi="ar"/>
        </w:rPr>
        <w:t>如指导教师审核不通过，学生可以重新申报论文题目、指导教师再审核。</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b/>
          <w:bCs w:val="0"/>
          <w:color w:val="000000"/>
          <w:kern w:val="0"/>
          <w:sz w:val="24"/>
          <w:szCs w:val="24"/>
          <w:bdr w:val="none" w:color="auto" w:sz="0" w:space="0"/>
          <w:lang w:val="en-US" w:eastAsia="zh-CN" w:bidi="ar"/>
        </w:rPr>
        <w:t>2</w:t>
      </w:r>
      <w:r>
        <w:rPr>
          <w:rFonts w:hint="eastAsia" w:ascii="Times New Roman" w:hAnsi="宋体" w:eastAsia="宋体" w:cs="宋体"/>
          <w:b/>
          <w:bCs w:val="0"/>
          <w:color w:val="000000"/>
          <w:kern w:val="0"/>
          <w:sz w:val="24"/>
          <w:szCs w:val="24"/>
          <w:bdr w:val="none" w:color="auto" w:sz="0" w:space="0"/>
          <w:lang w:val="en-US" w:eastAsia="zh-CN" w:bidi="ar"/>
        </w:rPr>
        <w:t>）评审专家第一轮审题时间：</w:t>
      </w:r>
      <w:r>
        <w:rPr>
          <w:rFonts w:hint="default" w:ascii="Times New Roman" w:hAnsi="Times New Roman" w:eastAsia="黑体" w:cs="Times New Roman"/>
          <w:b/>
          <w:bCs w:val="0"/>
          <w:color w:val="000000"/>
          <w:kern w:val="0"/>
          <w:sz w:val="24"/>
          <w:szCs w:val="24"/>
          <w:bdr w:val="none" w:color="auto" w:sz="0" w:space="0"/>
          <w:lang w:val="en-US" w:eastAsia="zh-CN" w:bidi="ar"/>
        </w:rPr>
        <w:t>2019.12.12 ~ 2019.12.19</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宋体" w:eastAsia="宋体" w:cs="宋体"/>
          <w:color w:val="000000"/>
          <w:kern w:val="0"/>
          <w:sz w:val="24"/>
          <w:szCs w:val="24"/>
          <w:bdr w:val="none" w:color="auto" w:sz="0" w:space="0"/>
          <w:lang w:val="en-US" w:eastAsia="zh-CN" w:bidi="ar"/>
        </w:rPr>
        <w:t>对于指导教师审题通过的学生，评审专家开始审题。</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宋体" w:eastAsia="宋体" w:cs="宋体"/>
          <w:color w:val="000000"/>
          <w:kern w:val="0"/>
          <w:sz w:val="24"/>
          <w:szCs w:val="24"/>
          <w:bdr w:val="none" w:color="auto" w:sz="0" w:space="0"/>
          <w:lang w:val="en-US" w:eastAsia="zh-CN" w:bidi="ar"/>
        </w:rPr>
        <w:t>评审专家审题通过的学生，审题环节结束，不再参加第二轮审题。</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eastAsia="黑体" w:cs="Times New Roman"/>
          <w:b/>
          <w:bCs w:val="0"/>
          <w:color w:val="000000"/>
          <w:kern w:val="0"/>
          <w:sz w:val="24"/>
          <w:szCs w:val="24"/>
          <w:bdr w:val="none" w:color="auto" w:sz="0" w:space="0"/>
          <w:lang w:val="en-US" w:eastAsia="zh-CN" w:bidi="ar"/>
        </w:rPr>
        <w:t>2</w:t>
      </w:r>
      <w:r>
        <w:rPr>
          <w:rFonts w:hint="eastAsia" w:ascii="Times New Roman" w:hAnsi="Times New Roman" w:eastAsia="黑体" w:cs="宋体"/>
          <w:b/>
          <w:bCs w:val="0"/>
          <w:color w:val="000000"/>
          <w:kern w:val="0"/>
          <w:sz w:val="24"/>
          <w:szCs w:val="24"/>
          <w:bdr w:val="none" w:color="auto" w:sz="0" w:space="0"/>
          <w:lang w:val="en-US" w:eastAsia="zh-CN" w:bidi="ar"/>
        </w:rPr>
        <w:t>、第二轮审题</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宋体" w:eastAsia="宋体" w:cs="宋体"/>
          <w:color w:val="000000"/>
          <w:kern w:val="0"/>
          <w:sz w:val="24"/>
          <w:szCs w:val="24"/>
          <w:bdr w:val="none" w:color="auto" w:sz="0" w:space="0"/>
          <w:lang w:val="en-US" w:eastAsia="zh-CN" w:bidi="ar"/>
        </w:rPr>
        <w:t>第一轮审题不通过的学生，必须及时重新申报论文题目。</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b/>
          <w:bCs w:val="0"/>
          <w:color w:val="000000"/>
          <w:kern w:val="0"/>
          <w:sz w:val="24"/>
          <w:szCs w:val="24"/>
          <w:bdr w:val="none" w:color="auto" w:sz="0" w:space="0"/>
          <w:lang w:val="en-US" w:eastAsia="zh-CN" w:bidi="ar"/>
        </w:rPr>
        <w:t>1</w:t>
      </w:r>
      <w:r>
        <w:rPr>
          <w:rFonts w:hint="eastAsia" w:ascii="Times New Roman" w:hAnsi="宋体" w:eastAsia="宋体" w:cs="宋体"/>
          <w:b/>
          <w:bCs w:val="0"/>
          <w:color w:val="000000"/>
          <w:kern w:val="0"/>
          <w:sz w:val="24"/>
          <w:szCs w:val="24"/>
          <w:bdr w:val="none" w:color="auto" w:sz="0" w:space="0"/>
          <w:lang w:val="en-US" w:eastAsia="zh-CN" w:bidi="ar"/>
        </w:rPr>
        <w:t>）指导教师第二轮审题时间：</w:t>
      </w:r>
      <w:r>
        <w:rPr>
          <w:rFonts w:hint="default" w:ascii="Times New Roman" w:hAnsi="Times New Roman" w:eastAsia="黑体" w:cs="Times New Roman"/>
          <w:b/>
          <w:bCs w:val="0"/>
          <w:color w:val="000000"/>
          <w:kern w:val="0"/>
          <w:sz w:val="24"/>
          <w:szCs w:val="24"/>
          <w:bdr w:val="none" w:color="auto" w:sz="0" w:space="0"/>
          <w:lang w:val="en-US" w:eastAsia="zh-CN" w:bidi="ar"/>
        </w:rPr>
        <w:t>2019.12.20 ~ 2019.12.24</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宋体" w:eastAsia="宋体" w:cs="宋体"/>
          <w:color w:val="000000"/>
          <w:kern w:val="0"/>
          <w:sz w:val="24"/>
          <w:szCs w:val="24"/>
          <w:bdr w:val="none" w:color="auto" w:sz="0" w:space="0"/>
          <w:lang w:val="en-US" w:eastAsia="zh-CN" w:bidi="ar"/>
        </w:rPr>
        <w:t>如指导教师审核不通过，学生可以重新申报论文题目、指导教师再审核。</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b/>
          <w:bCs w:val="0"/>
          <w:color w:val="000000"/>
          <w:kern w:val="0"/>
          <w:sz w:val="24"/>
          <w:szCs w:val="24"/>
          <w:bdr w:val="none" w:color="auto" w:sz="0" w:space="0"/>
          <w:lang w:val="en-US" w:eastAsia="zh-CN" w:bidi="ar"/>
        </w:rPr>
        <w:t>2</w:t>
      </w:r>
      <w:r>
        <w:rPr>
          <w:rFonts w:hint="eastAsia" w:ascii="Times New Roman" w:hAnsi="宋体" w:eastAsia="宋体" w:cs="宋体"/>
          <w:b/>
          <w:bCs w:val="0"/>
          <w:color w:val="000000"/>
          <w:kern w:val="0"/>
          <w:sz w:val="24"/>
          <w:szCs w:val="24"/>
          <w:bdr w:val="none" w:color="auto" w:sz="0" w:space="0"/>
          <w:lang w:val="en-US" w:eastAsia="zh-CN" w:bidi="ar"/>
        </w:rPr>
        <w:t>）评审专家第二轮审题时间：</w:t>
      </w:r>
      <w:r>
        <w:rPr>
          <w:rFonts w:hint="default" w:ascii="Times New Roman" w:hAnsi="Times New Roman" w:eastAsia="黑体" w:cs="Times New Roman"/>
          <w:b/>
          <w:bCs w:val="0"/>
          <w:color w:val="000000"/>
          <w:kern w:val="0"/>
          <w:sz w:val="24"/>
          <w:szCs w:val="24"/>
          <w:bdr w:val="none" w:color="auto" w:sz="0" w:space="0"/>
          <w:lang w:val="en-US" w:eastAsia="zh-CN" w:bidi="ar"/>
        </w:rPr>
        <w:t>2019.12.25~ 2019.12.27</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宋体" w:eastAsia="宋体" w:cs="宋体"/>
          <w:color w:val="000000"/>
          <w:kern w:val="0"/>
          <w:sz w:val="24"/>
          <w:szCs w:val="24"/>
          <w:bdr w:val="none" w:color="auto" w:sz="0" w:space="0"/>
          <w:lang w:val="en-US" w:eastAsia="zh-CN" w:bidi="ar"/>
        </w:rPr>
        <w:t>对于指导教师审题通过的学生，评审专家进行最后一次的审题。</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宋体" w:eastAsia="宋体" w:cs="宋体"/>
          <w:b/>
          <w:bCs w:val="0"/>
          <w:color w:val="000000"/>
          <w:kern w:val="0"/>
          <w:sz w:val="24"/>
          <w:szCs w:val="24"/>
          <w:bdr w:val="none" w:color="auto" w:sz="0" w:space="0"/>
          <w:lang w:val="en-US" w:eastAsia="zh-CN" w:bidi="ar"/>
        </w:rPr>
        <w:t>评审专家审题通过后，学生不得更改论文题目。</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Times New Roman" w:eastAsia="黑体" w:cs="宋体"/>
          <w:b/>
          <w:bCs w:val="0"/>
          <w:color w:val="000000"/>
          <w:kern w:val="0"/>
          <w:sz w:val="28"/>
          <w:szCs w:val="28"/>
          <w:bdr w:val="none" w:color="auto" w:sz="0" w:space="0"/>
          <w:lang w:val="en-US" w:eastAsia="zh-CN" w:bidi="ar"/>
        </w:rPr>
        <w:t>（三）学生论文写作阶段</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eastAsia="黑体" w:cs="Times New Roman"/>
          <w:b/>
          <w:bCs w:val="0"/>
          <w:color w:val="000000"/>
          <w:kern w:val="0"/>
          <w:sz w:val="24"/>
          <w:szCs w:val="24"/>
          <w:bdr w:val="none" w:color="auto" w:sz="0" w:space="0"/>
          <w:lang w:val="en-US" w:eastAsia="zh-CN" w:bidi="ar"/>
        </w:rPr>
        <w:t>1</w:t>
      </w:r>
      <w:r>
        <w:rPr>
          <w:rFonts w:hint="eastAsia" w:ascii="Times New Roman" w:hAnsi="Times New Roman" w:eastAsia="黑体" w:cs="宋体"/>
          <w:b/>
          <w:bCs w:val="0"/>
          <w:color w:val="000000"/>
          <w:kern w:val="0"/>
          <w:sz w:val="24"/>
          <w:szCs w:val="24"/>
          <w:bdr w:val="none" w:color="auto" w:sz="0" w:space="0"/>
          <w:lang w:val="en-US" w:eastAsia="zh-CN" w:bidi="ar"/>
        </w:rPr>
        <w:t>、任务书上传（</w:t>
      </w:r>
      <w:r>
        <w:rPr>
          <w:rFonts w:hint="default" w:ascii="Times New Roman" w:hAnsi="Times New Roman" w:eastAsia="黑体" w:cs="Times New Roman"/>
          <w:b/>
          <w:bCs w:val="0"/>
          <w:color w:val="000000"/>
          <w:kern w:val="0"/>
          <w:sz w:val="24"/>
          <w:szCs w:val="24"/>
          <w:bdr w:val="none" w:color="auto" w:sz="0" w:space="0"/>
          <w:lang w:val="en-US" w:eastAsia="zh-CN" w:bidi="ar"/>
        </w:rPr>
        <w:t>2019.12.30 ~ 2020.1.7</w:t>
      </w:r>
      <w:r>
        <w:rPr>
          <w:rFonts w:hint="eastAsia" w:ascii="Times New Roman" w:hAnsi="Times New Roman" w:eastAsia="黑体" w:cs="宋体"/>
          <w:b/>
          <w:bCs w:val="0"/>
          <w:color w:val="000000"/>
          <w:kern w:val="0"/>
          <w:sz w:val="24"/>
          <w:szCs w:val="24"/>
          <w:bdr w:val="none" w:color="auto" w:sz="0" w:space="0"/>
          <w:lang w:val="en-US" w:eastAsia="zh-CN" w:bidi="ar"/>
        </w:rPr>
        <w:t>）</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宋体" w:eastAsia="宋体" w:cs="宋体"/>
          <w:b/>
          <w:color w:val="000000"/>
          <w:kern w:val="0"/>
          <w:sz w:val="24"/>
          <w:szCs w:val="24"/>
          <w:bdr w:val="none" w:color="auto" w:sz="0" w:space="0"/>
          <w:lang w:val="en-US" w:eastAsia="zh-CN" w:bidi="ar"/>
        </w:rPr>
        <w:t>指导教师</w:t>
      </w:r>
      <w:r>
        <w:rPr>
          <w:rFonts w:hint="eastAsia" w:ascii="Times New Roman" w:hAnsi="宋体" w:eastAsia="宋体" w:cs="宋体"/>
          <w:bCs/>
          <w:color w:val="000000"/>
          <w:kern w:val="0"/>
          <w:sz w:val="24"/>
          <w:szCs w:val="24"/>
          <w:bdr w:val="none" w:color="auto" w:sz="0" w:space="0"/>
          <w:lang w:val="en-US" w:eastAsia="zh-CN" w:bidi="ar"/>
        </w:rPr>
        <w:t>向审题通过的学生下达任务书。</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宋体" w:eastAsia="宋体" w:cs="宋体"/>
          <w:bCs/>
          <w:color w:val="000000"/>
          <w:kern w:val="0"/>
          <w:sz w:val="24"/>
          <w:szCs w:val="24"/>
          <w:bdr w:val="none" w:color="auto" w:sz="0" w:space="0"/>
          <w:lang w:val="en-US" w:eastAsia="zh-CN" w:bidi="ar"/>
        </w:rPr>
        <w:t>指导教师将任务书上传平台后，学生可下载任务书。</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eastAsia="黑体" w:cs="Times New Roman"/>
          <w:b/>
          <w:bCs w:val="0"/>
          <w:color w:val="000000"/>
          <w:kern w:val="0"/>
          <w:sz w:val="24"/>
          <w:szCs w:val="24"/>
          <w:bdr w:val="none" w:color="auto" w:sz="0" w:space="0"/>
          <w:lang w:val="en-US" w:eastAsia="zh-CN" w:bidi="ar"/>
        </w:rPr>
        <w:t>2</w:t>
      </w:r>
      <w:r>
        <w:rPr>
          <w:rFonts w:hint="eastAsia" w:ascii="Times New Roman" w:hAnsi="Times New Roman" w:eastAsia="黑体" w:cs="宋体"/>
          <w:b/>
          <w:bCs w:val="0"/>
          <w:color w:val="000000"/>
          <w:kern w:val="0"/>
          <w:sz w:val="24"/>
          <w:szCs w:val="24"/>
          <w:bdr w:val="none" w:color="auto" w:sz="0" w:space="0"/>
          <w:lang w:val="en-US" w:eastAsia="zh-CN" w:bidi="ar"/>
        </w:rPr>
        <w:t>、论文材料提交平台时间</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Times New Roman" w:eastAsia="黑体" w:cs="宋体"/>
          <w:b/>
          <w:bCs w:val="0"/>
          <w:color w:val="000000"/>
          <w:kern w:val="0"/>
          <w:sz w:val="24"/>
          <w:szCs w:val="24"/>
          <w:bdr w:val="none" w:color="auto" w:sz="0" w:space="0"/>
          <w:lang w:val="en-US" w:eastAsia="zh-CN" w:bidi="ar"/>
        </w:rPr>
        <w:t>开题报告提交平台开通时间：</w:t>
      </w:r>
      <w:r>
        <w:rPr>
          <w:rFonts w:hint="default" w:ascii="Times New Roman" w:hAnsi="Times New Roman" w:eastAsia="黑体" w:cs="Times New Roman"/>
          <w:b/>
          <w:bCs w:val="0"/>
          <w:color w:val="000000"/>
          <w:kern w:val="0"/>
          <w:sz w:val="24"/>
          <w:szCs w:val="24"/>
          <w:bdr w:val="none" w:color="auto" w:sz="0" w:space="0"/>
          <w:lang w:val="en-US" w:eastAsia="zh-CN" w:bidi="ar"/>
        </w:rPr>
        <w:t>2020.1.10</w:t>
      </w:r>
      <w:r>
        <w:rPr>
          <w:rFonts w:hint="eastAsia" w:ascii="Times New Roman" w:hAnsi="Times New Roman" w:eastAsia="黑体" w:cs="宋体"/>
          <w:b/>
          <w:bCs w:val="0"/>
          <w:color w:val="000000"/>
          <w:kern w:val="0"/>
          <w:sz w:val="24"/>
          <w:szCs w:val="24"/>
          <w:bdr w:val="none" w:color="auto" w:sz="0" w:space="0"/>
          <w:lang w:val="en-US" w:eastAsia="zh-CN" w:bidi="ar"/>
        </w:rPr>
        <w:t>，定稿提交平台关闭时间：</w:t>
      </w:r>
      <w:r>
        <w:rPr>
          <w:rFonts w:hint="default" w:ascii="Times New Roman" w:hAnsi="Times New Roman" w:eastAsia="黑体" w:cs="Times New Roman"/>
          <w:b/>
          <w:bCs w:val="0"/>
          <w:color w:val="000000"/>
          <w:kern w:val="0"/>
          <w:sz w:val="24"/>
          <w:szCs w:val="24"/>
          <w:bdr w:val="none" w:color="auto" w:sz="0" w:space="0"/>
          <w:lang w:val="en-US" w:eastAsia="zh-CN" w:bidi="ar"/>
        </w:rPr>
        <w:t>2020.4.13</w:t>
      </w:r>
      <w:r>
        <w:rPr>
          <w:rFonts w:hint="eastAsia" w:ascii="Times New Roman" w:hAnsi="Times New Roman" w:eastAsia="黑体" w:cs="宋体"/>
          <w:b/>
          <w:bCs w:val="0"/>
          <w:color w:val="000000"/>
          <w:kern w:val="0"/>
          <w:sz w:val="24"/>
          <w:szCs w:val="24"/>
          <w:bdr w:val="none" w:color="auto" w:sz="0" w:space="0"/>
          <w:lang w:val="en-US" w:eastAsia="zh-CN" w:bidi="ar"/>
        </w:rPr>
        <w:t>。</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宋体" w:eastAsia="宋体" w:cs="宋体"/>
          <w:bCs/>
          <w:color w:val="000000"/>
          <w:kern w:val="0"/>
          <w:sz w:val="24"/>
          <w:szCs w:val="24"/>
          <w:bdr w:val="none" w:color="auto" w:sz="0" w:space="0"/>
          <w:lang w:val="en-US" w:eastAsia="zh-CN" w:bidi="ar"/>
        </w:rPr>
        <w:t>论文题目审核通过的学生必须在定稿结束前完成论文写作的全部工作并按要求上传材料，在每个论文阶段，学生必须按要求提交相应的材料。</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宋体" w:eastAsia="宋体" w:cs="宋体"/>
          <w:bCs/>
          <w:color w:val="000000"/>
          <w:kern w:val="0"/>
          <w:sz w:val="24"/>
          <w:szCs w:val="24"/>
          <w:bdr w:val="none" w:color="auto" w:sz="0" w:space="0"/>
          <w:lang w:val="en-US" w:eastAsia="zh-CN" w:bidi="ar"/>
        </w:rPr>
        <w:t>论文写作阶段的材料上传要求，以及各阶段论文写作的参考时间如下：</w:t>
      </w:r>
    </w:p>
    <w:tbl>
      <w:tblPr>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937"/>
        <w:gridCol w:w="4377"/>
        <w:gridCol w:w="1637"/>
        <w:gridCol w:w="1181"/>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9" w:hRule="atLeast"/>
          <w:jc w:val="center"/>
        </w:trPr>
        <w:tc>
          <w:tcPr>
            <w:tcW w:w="10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eastAsia" w:ascii="Times New Roman" w:hAnsi="宋体" w:eastAsia="宋体" w:cs="宋体"/>
                <w:b/>
                <w:color w:val="000000"/>
                <w:kern w:val="0"/>
                <w:sz w:val="18"/>
                <w:szCs w:val="18"/>
                <w:bdr w:val="none" w:color="auto" w:sz="0" w:space="0"/>
                <w:lang w:val="en-US" w:eastAsia="zh-CN" w:bidi="ar"/>
              </w:rPr>
              <w:t>论文阶段</w:t>
            </w:r>
          </w:p>
        </w:tc>
        <w:tc>
          <w:tcPr>
            <w:tcW w:w="48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eastAsia" w:ascii="Times New Roman" w:hAnsi="宋体" w:eastAsia="宋体" w:cs="宋体"/>
                <w:b/>
                <w:color w:val="000000"/>
                <w:kern w:val="0"/>
                <w:sz w:val="18"/>
                <w:szCs w:val="18"/>
                <w:bdr w:val="none" w:color="auto" w:sz="0" w:space="0"/>
                <w:lang w:val="en-US" w:eastAsia="zh-CN" w:bidi="ar"/>
              </w:rPr>
              <w:t>文件清单</w:t>
            </w:r>
            <w:r>
              <w:rPr>
                <w:rFonts w:hint="eastAsia" w:ascii="Times New Roman" w:hAnsi="宋体" w:eastAsia="宋体" w:cs="宋体"/>
                <w:bCs/>
                <w:color w:val="000000"/>
                <w:kern w:val="0"/>
                <w:sz w:val="18"/>
                <w:szCs w:val="18"/>
                <w:bdr w:val="none" w:color="auto" w:sz="0" w:space="0"/>
                <w:lang w:val="en-US" w:eastAsia="zh-CN" w:bidi="ar"/>
              </w:rPr>
              <w:t>（</w:t>
            </w:r>
            <w:r>
              <w:rPr>
                <w:rFonts w:hint="eastAsia" w:ascii="Times New Roman" w:hAnsi="宋体" w:eastAsia="宋体" w:cs="宋体"/>
                <w:bCs/>
                <w:color w:val="000000"/>
                <w:kern w:val="0"/>
                <w:sz w:val="18"/>
                <w:szCs w:val="18"/>
                <w:u w:val="single"/>
                <w:bdr w:val="none" w:color="auto" w:sz="0" w:space="0"/>
                <w:lang w:val="en-US" w:eastAsia="zh-CN" w:bidi="ar"/>
              </w:rPr>
              <w:t>多个文件须放在一个文件夹中，压缩文件夹上传</w:t>
            </w:r>
            <w:r>
              <w:rPr>
                <w:rFonts w:hint="eastAsia" w:ascii="Times New Roman" w:hAnsi="宋体" w:eastAsia="宋体" w:cs="宋体"/>
                <w:bCs/>
                <w:color w:val="000000"/>
                <w:kern w:val="0"/>
                <w:sz w:val="18"/>
                <w:szCs w:val="18"/>
                <w:bdr w:val="none" w:color="auto" w:sz="0" w:space="0"/>
                <w:lang w:val="en-US" w:eastAsia="zh-CN" w:bidi="ar"/>
              </w:rPr>
              <w:t>）</w:t>
            </w:r>
          </w:p>
        </w:tc>
        <w:tc>
          <w:tcPr>
            <w:tcW w:w="180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eastAsia" w:ascii="Times New Roman" w:hAnsi="宋体" w:eastAsia="宋体" w:cs="宋体"/>
                <w:b/>
                <w:color w:val="000000"/>
                <w:kern w:val="0"/>
                <w:sz w:val="18"/>
                <w:szCs w:val="18"/>
                <w:bdr w:val="none" w:color="auto" w:sz="0" w:space="0"/>
                <w:lang w:val="en-US" w:eastAsia="zh-CN" w:bidi="ar"/>
              </w:rPr>
              <w:t>上传条件</w:t>
            </w:r>
          </w:p>
        </w:tc>
        <w:tc>
          <w:tcPr>
            <w:tcW w:w="12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eastAsia" w:ascii="Times New Roman" w:hAnsi="宋体" w:eastAsia="宋体" w:cs="宋体"/>
                <w:b/>
                <w:color w:val="000000"/>
                <w:kern w:val="0"/>
                <w:sz w:val="18"/>
                <w:szCs w:val="18"/>
                <w:bdr w:val="none" w:color="auto" w:sz="0" w:space="0"/>
                <w:lang w:val="en-US" w:eastAsia="zh-CN" w:bidi="ar"/>
              </w:rPr>
              <w:t>上传要求</w:t>
            </w:r>
          </w:p>
        </w:tc>
        <w:tc>
          <w:tcPr>
            <w:tcW w:w="20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eastAsia" w:ascii="Times New Roman" w:hAnsi="宋体" w:eastAsia="宋体" w:cs="宋体"/>
                <w:b/>
                <w:color w:val="000000"/>
                <w:kern w:val="0"/>
                <w:sz w:val="18"/>
                <w:szCs w:val="18"/>
                <w:bdr w:val="none" w:color="auto" w:sz="0" w:space="0"/>
                <w:lang w:val="en-US" w:eastAsia="zh-CN" w:bidi="ar"/>
              </w:rPr>
              <w:t>写作参考时间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eastAsia" w:ascii="Times New Roman" w:hAnsi="宋体" w:eastAsia="宋体" w:cs="宋体"/>
                <w:bCs/>
                <w:color w:val="000000"/>
                <w:kern w:val="0"/>
                <w:sz w:val="18"/>
                <w:szCs w:val="18"/>
                <w:bdr w:val="none" w:color="auto" w:sz="0" w:space="0"/>
                <w:lang w:val="en-US" w:eastAsia="zh-CN" w:bidi="ar"/>
              </w:rPr>
              <w:t>开题报告</w:t>
            </w:r>
          </w:p>
        </w:tc>
        <w:tc>
          <w:tcPr>
            <w:tcW w:w="48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eastAsia" w:ascii="Times New Roman" w:hAnsi="宋体" w:eastAsia="宋体" w:cs="宋体"/>
                <w:bCs/>
                <w:color w:val="000000"/>
                <w:kern w:val="0"/>
                <w:sz w:val="18"/>
                <w:szCs w:val="18"/>
                <w:bdr w:val="none" w:color="auto" w:sz="0" w:space="0"/>
                <w:lang w:val="en-US" w:eastAsia="zh-CN" w:bidi="ar"/>
              </w:rPr>
              <w:t>开题报告</w:t>
            </w:r>
          </w:p>
        </w:tc>
        <w:tc>
          <w:tcPr>
            <w:tcW w:w="180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eastAsia" w:ascii="Times New Roman" w:hAnsi="Times New Roman" w:eastAsia="宋体" w:cs="宋体"/>
                <w:bCs/>
                <w:color w:val="000000"/>
                <w:kern w:val="0"/>
                <w:sz w:val="18"/>
                <w:szCs w:val="18"/>
                <w:bdr w:val="none" w:color="auto" w:sz="0" w:space="0"/>
                <w:lang w:val="en-US" w:eastAsia="zh-CN" w:bidi="ar"/>
              </w:rPr>
              <w:t>论文题目审核通过</w:t>
            </w:r>
          </w:p>
        </w:tc>
        <w:tc>
          <w:tcPr>
            <w:tcW w:w="12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eastAsia" w:ascii="Times New Roman" w:hAnsi="Times New Roman" w:eastAsia="宋体" w:cs="宋体"/>
                <w:bCs/>
                <w:color w:val="000000"/>
                <w:kern w:val="0"/>
                <w:sz w:val="18"/>
                <w:szCs w:val="18"/>
                <w:bdr w:val="none" w:color="auto" w:sz="0" w:space="0"/>
                <w:lang w:val="en-US" w:eastAsia="zh-CN" w:bidi="ar"/>
              </w:rPr>
              <w:t>必传，可多次</w:t>
            </w:r>
          </w:p>
        </w:tc>
        <w:tc>
          <w:tcPr>
            <w:tcW w:w="20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default" w:ascii="Times New Roman" w:hAnsi="Times New Roman" w:cs="宋体" w:eastAsiaTheme="minorEastAsia"/>
                <w:b/>
                <w:color w:val="000000"/>
                <w:kern w:val="0"/>
                <w:sz w:val="18"/>
                <w:szCs w:val="18"/>
                <w:bdr w:val="none" w:color="auto" w:sz="0" w:space="0"/>
                <w:lang w:val="en-US" w:eastAsia="zh-CN" w:bidi="ar"/>
              </w:rPr>
              <w:t>2020.1.10</w:t>
            </w:r>
            <w:r>
              <w:rPr>
                <w:rFonts w:hint="default" w:ascii="Times New Roman" w:hAnsi="Times New Roman" w:cs="宋体" w:eastAsiaTheme="minorEastAsia"/>
                <w:bCs/>
                <w:color w:val="000000"/>
                <w:kern w:val="0"/>
                <w:sz w:val="18"/>
                <w:szCs w:val="18"/>
                <w:bdr w:val="none" w:color="auto" w:sz="0" w:space="0"/>
                <w:lang w:val="en-US" w:eastAsia="zh-CN" w:bidi="ar"/>
              </w:rPr>
              <w:t xml:space="preserve"> ~ 2020.2.18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eastAsia" w:ascii="Times New Roman" w:hAnsi="宋体" w:eastAsia="宋体" w:cs="宋体"/>
                <w:bCs/>
                <w:color w:val="000000"/>
                <w:kern w:val="0"/>
                <w:sz w:val="18"/>
                <w:szCs w:val="18"/>
                <w:bdr w:val="none" w:color="auto" w:sz="0" w:space="0"/>
                <w:lang w:val="en-US" w:eastAsia="zh-CN" w:bidi="ar"/>
              </w:rPr>
              <w:t>初稿</w:t>
            </w:r>
          </w:p>
        </w:tc>
        <w:tc>
          <w:tcPr>
            <w:tcW w:w="48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eastAsia" w:ascii="Times New Roman" w:hAnsi="宋体" w:eastAsia="宋体" w:cs="宋体"/>
                <w:bCs/>
                <w:color w:val="000000"/>
                <w:kern w:val="0"/>
                <w:sz w:val="18"/>
                <w:szCs w:val="18"/>
                <w:bdr w:val="none" w:color="auto" w:sz="0" w:space="0"/>
                <w:lang w:val="en-US" w:eastAsia="zh-CN" w:bidi="ar"/>
              </w:rPr>
              <w:t>论文初稿</w:t>
            </w:r>
          </w:p>
        </w:tc>
        <w:tc>
          <w:tcPr>
            <w:tcW w:w="180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eastAsia" w:ascii="Times New Roman" w:hAnsi="Times New Roman" w:eastAsia="宋体" w:cs="宋体"/>
                <w:bCs/>
                <w:color w:val="000000"/>
                <w:kern w:val="0"/>
                <w:sz w:val="18"/>
                <w:szCs w:val="18"/>
                <w:bdr w:val="none" w:color="auto" w:sz="0" w:space="0"/>
                <w:lang w:val="en-US" w:eastAsia="zh-CN" w:bidi="ar"/>
              </w:rPr>
              <w:t>开题报告评审通过</w:t>
            </w:r>
          </w:p>
        </w:tc>
        <w:tc>
          <w:tcPr>
            <w:tcW w:w="12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eastAsia" w:ascii="Times New Roman" w:hAnsi="Times New Roman" w:eastAsia="宋体" w:cs="宋体"/>
                <w:bCs/>
                <w:color w:val="000000"/>
                <w:kern w:val="0"/>
                <w:sz w:val="18"/>
                <w:szCs w:val="18"/>
                <w:bdr w:val="none" w:color="auto" w:sz="0" w:space="0"/>
                <w:lang w:val="en-US" w:eastAsia="zh-CN" w:bidi="ar"/>
              </w:rPr>
              <w:t>必传，可多次</w:t>
            </w:r>
          </w:p>
        </w:tc>
        <w:tc>
          <w:tcPr>
            <w:tcW w:w="20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default" w:ascii="Times New Roman" w:hAnsi="Times New Roman" w:cs="Times New Roman" w:eastAsiaTheme="minorEastAsia"/>
                <w:bCs/>
                <w:color w:val="000000"/>
                <w:kern w:val="0"/>
                <w:sz w:val="18"/>
                <w:szCs w:val="18"/>
                <w:bdr w:val="none" w:color="auto" w:sz="0" w:space="0"/>
                <w:lang w:val="en-US" w:eastAsia="zh-CN" w:bidi="ar"/>
              </w:rPr>
              <w:t>2020.2.19 ~ 2020.3.20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eastAsia" w:ascii="Times New Roman" w:hAnsi="宋体" w:eastAsia="宋体" w:cs="宋体"/>
                <w:bCs/>
                <w:color w:val="000000"/>
                <w:kern w:val="0"/>
                <w:sz w:val="18"/>
                <w:szCs w:val="18"/>
                <w:bdr w:val="none" w:color="auto" w:sz="0" w:space="0"/>
                <w:lang w:val="en-US" w:eastAsia="zh-CN" w:bidi="ar"/>
              </w:rPr>
              <w:t>定稿</w:t>
            </w:r>
          </w:p>
        </w:tc>
        <w:tc>
          <w:tcPr>
            <w:tcW w:w="48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宋体" w:eastAsia="宋体" w:cs="宋体"/>
                <w:bCs/>
                <w:color w:val="000000"/>
                <w:kern w:val="0"/>
                <w:sz w:val="18"/>
                <w:szCs w:val="18"/>
                <w:bdr w:val="none" w:color="auto" w:sz="0" w:space="0"/>
                <w:lang w:val="en-US" w:eastAsia="zh-CN" w:bidi="ar"/>
              </w:rPr>
              <w:t>全部文件（含开题报告、论文、图纸、任务书、封面等）</w:t>
            </w:r>
          </w:p>
        </w:tc>
        <w:tc>
          <w:tcPr>
            <w:tcW w:w="180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eastAsia" w:ascii="Times New Roman" w:hAnsi="Times New Roman" w:eastAsia="宋体" w:cs="宋体"/>
                <w:bCs/>
                <w:color w:val="000000"/>
                <w:kern w:val="0"/>
                <w:sz w:val="18"/>
                <w:szCs w:val="18"/>
                <w:bdr w:val="none" w:color="auto" w:sz="0" w:space="0"/>
                <w:lang w:val="en-US" w:eastAsia="zh-CN" w:bidi="ar"/>
              </w:rPr>
              <w:t>初稿评审通过</w:t>
            </w:r>
          </w:p>
        </w:tc>
        <w:tc>
          <w:tcPr>
            <w:tcW w:w="12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eastAsia" w:ascii="Times New Roman" w:hAnsi="Times New Roman" w:eastAsia="宋体" w:cs="宋体"/>
                <w:bCs/>
                <w:color w:val="000000"/>
                <w:kern w:val="0"/>
                <w:sz w:val="18"/>
                <w:szCs w:val="18"/>
                <w:bdr w:val="none" w:color="auto" w:sz="0" w:space="0"/>
                <w:lang w:val="en-US" w:eastAsia="zh-CN" w:bidi="ar"/>
              </w:rPr>
              <w:t>必传，可多次</w:t>
            </w:r>
          </w:p>
        </w:tc>
        <w:tc>
          <w:tcPr>
            <w:tcW w:w="20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bottom w:val="none" w:color="auto" w:sz="0" w:space="0"/>
              </w:pBdr>
              <w:wordWrap w:val="0"/>
              <w:spacing w:before="0" w:beforeAutospacing="0" w:after="0" w:afterAutospacing="0" w:line="360" w:lineRule="auto"/>
              <w:ind w:left="0" w:right="0"/>
              <w:jc w:val="center"/>
            </w:pPr>
            <w:r>
              <w:rPr>
                <w:rFonts w:hint="default" w:ascii="Times New Roman" w:hAnsi="Times New Roman" w:cs="Times New Roman" w:eastAsiaTheme="minorEastAsia"/>
                <w:bCs/>
                <w:color w:val="000000"/>
                <w:kern w:val="0"/>
                <w:sz w:val="18"/>
                <w:szCs w:val="18"/>
                <w:bdr w:val="none" w:color="auto" w:sz="0" w:space="0"/>
                <w:lang w:val="en-US" w:eastAsia="zh-CN" w:bidi="ar"/>
              </w:rPr>
              <w:t xml:space="preserve">2020.3.21 ~ </w:t>
            </w:r>
            <w:r>
              <w:rPr>
                <w:rFonts w:hint="default" w:ascii="Times New Roman" w:hAnsi="Times New Roman" w:cs="Times New Roman" w:eastAsiaTheme="minorEastAsia"/>
                <w:b/>
                <w:bCs/>
                <w:color w:val="000000"/>
                <w:kern w:val="0"/>
                <w:sz w:val="18"/>
                <w:szCs w:val="18"/>
                <w:bdr w:val="none" w:color="auto" w:sz="0" w:space="0"/>
                <w:lang w:val="en-US" w:eastAsia="zh-CN" w:bidi="ar"/>
              </w:rPr>
              <w:t>2020.4.13</w:t>
            </w:r>
          </w:p>
        </w:tc>
      </w:tr>
    </w:tbl>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Style w:val="5"/>
          <w:rFonts w:hint="eastAsia" w:ascii="Times New Roman" w:hAnsi="宋体" w:eastAsia="宋体" w:cs="宋体"/>
          <w:b w:val="0"/>
          <w:bCs/>
          <w:i w:val="0"/>
          <w:color w:val="000000"/>
          <w:kern w:val="0"/>
          <w:sz w:val="21"/>
          <w:szCs w:val="21"/>
          <w:bdr w:val="none" w:color="auto" w:sz="0" w:space="0"/>
          <w:lang w:val="en-US" w:eastAsia="zh-CN" w:bidi="ar"/>
        </w:rPr>
        <w:t>说明：</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Style w:val="5"/>
          <w:rFonts w:hint="eastAsia" w:ascii="Times New Roman" w:hAnsi="宋体" w:eastAsia="宋体" w:cs="宋体"/>
          <w:b w:val="0"/>
          <w:bCs/>
          <w:i w:val="0"/>
          <w:color w:val="000000"/>
          <w:kern w:val="0"/>
          <w:sz w:val="21"/>
          <w:szCs w:val="21"/>
          <w:bdr w:val="none" w:color="auto" w:sz="0" w:space="0"/>
          <w:lang w:val="en-US" w:eastAsia="zh-CN" w:bidi="ar"/>
        </w:rPr>
        <w:t>学生当前阶段提交的材料，经指导教师评审通过，学生则自动进入到下一阶段的写作，不受下一阶段开始时间的限制；学生当前阶段提交的材料，指导教师评审不通过，学生必须修改后重新提交，直至评审通过进入下一阶段，不受当前阶段截至时间的限制</w:t>
      </w:r>
      <w:r>
        <w:rPr>
          <w:rFonts w:hint="eastAsia" w:ascii="Times New Roman" w:hAnsi="宋体" w:eastAsia="宋体" w:cs="宋体"/>
          <w:bCs/>
          <w:color w:val="000000"/>
          <w:kern w:val="0"/>
          <w:sz w:val="24"/>
          <w:szCs w:val="21"/>
          <w:bdr w:val="none" w:color="auto" w:sz="0" w:space="0"/>
          <w:lang w:val="en-US" w:eastAsia="zh-CN" w:bidi="ar"/>
        </w:rPr>
        <w:t>。</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eastAsia="黑体" w:cs="Times New Roman"/>
          <w:b/>
          <w:bCs w:val="0"/>
          <w:color w:val="000000"/>
          <w:kern w:val="0"/>
          <w:sz w:val="30"/>
          <w:szCs w:val="30"/>
          <w:bdr w:val="none" w:color="auto" w:sz="0" w:space="0"/>
          <w:lang w:val="en-US" w:eastAsia="zh-CN" w:bidi="ar"/>
        </w:rPr>
        <w:t> </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Times New Roman" w:eastAsia="黑体" w:cs="宋体"/>
          <w:b/>
          <w:bCs w:val="0"/>
          <w:color w:val="000000"/>
          <w:kern w:val="0"/>
          <w:sz w:val="30"/>
          <w:szCs w:val="30"/>
          <w:bdr w:val="none" w:color="auto" w:sz="0" w:space="0"/>
          <w:lang w:val="en-US" w:eastAsia="zh-CN" w:bidi="ar"/>
        </w:rPr>
        <w:t>二、教育中心毕业论文管理</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eastAsia="黑体" w:cs="Times New Roman"/>
          <w:b/>
          <w:bCs w:val="0"/>
          <w:color w:val="000000"/>
          <w:kern w:val="0"/>
          <w:sz w:val="24"/>
          <w:szCs w:val="24"/>
          <w:bdr w:val="none" w:color="auto" w:sz="0" w:space="0"/>
          <w:lang w:val="en-US" w:eastAsia="zh-CN" w:bidi="ar"/>
        </w:rPr>
        <w:t>1</w:t>
      </w:r>
      <w:r>
        <w:rPr>
          <w:rFonts w:hint="eastAsia" w:ascii="Times New Roman" w:hAnsi="Times New Roman" w:eastAsia="黑体" w:cs="宋体"/>
          <w:b/>
          <w:bCs w:val="0"/>
          <w:color w:val="000000"/>
          <w:kern w:val="0"/>
          <w:sz w:val="24"/>
          <w:szCs w:val="24"/>
          <w:bdr w:val="none" w:color="auto" w:sz="0" w:space="0"/>
          <w:lang w:val="en-US" w:eastAsia="zh-CN" w:bidi="ar"/>
        </w:rPr>
        <w:t>、部署论文工作、报审论文指导教师（</w:t>
      </w:r>
      <w:r>
        <w:rPr>
          <w:rFonts w:hint="default" w:ascii="Times New Roman" w:hAnsi="Times New Roman" w:eastAsia="黑体" w:cs="Times New Roman"/>
          <w:b/>
          <w:bCs w:val="0"/>
          <w:color w:val="000000"/>
          <w:kern w:val="0"/>
          <w:sz w:val="24"/>
          <w:szCs w:val="24"/>
          <w:bdr w:val="none" w:color="auto" w:sz="0" w:space="0"/>
          <w:lang w:val="en-US" w:eastAsia="zh-CN" w:bidi="ar"/>
        </w:rPr>
        <w:t>2019.10</w:t>
      </w:r>
      <w:r>
        <w:rPr>
          <w:rFonts w:hint="eastAsia" w:ascii="Times New Roman" w:hAnsi="Times New Roman" w:eastAsia="黑体" w:cs="宋体"/>
          <w:b/>
          <w:bCs w:val="0"/>
          <w:color w:val="000000"/>
          <w:kern w:val="0"/>
          <w:sz w:val="24"/>
          <w:szCs w:val="24"/>
          <w:bdr w:val="none" w:color="auto" w:sz="0" w:space="0"/>
          <w:lang w:val="en-US" w:eastAsia="zh-CN" w:bidi="ar"/>
        </w:rPr>
        <w:t>完成）</w:t>
      </w:r>
      <w:r>
        <w:rPr>
          <w:rFonts w:hint="default" w:ascii="Times New Roman" w:hAnsi="Times New Roman" w:eastAsia="黑体" w:cs="Times New Roman"/>
          <w:b/>
          <w:bCs w:val="0"/>
          <w:color w:val="000000"/>
          <w:kern w:val="0"/>
          <w:sz w:val="24"/>
          <w:szCs w:val="24"/>
          <w:bdr w:val="none" w:color="auto" w:sz="0" w:space="0"/>
          <w:lang w:val="en-US" w:eastAsia="zh-CN" w:bidi="ar"/>
        </w:rPr>
        <w:t xml:space="preserve"> </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iCs/>
          <w:color w:val="000000"/>
          <w:kern w:val="0"/>
          <w:sz w:val="24"/>
          <w:szCs w:val="24"/>
          <w:bdr w:val="none" w:color="auto" w:sz="0" w:space="0"/>
          <w:lang w:val="en-US" w:eastAsia="zh-CN" w:bidi="ar"/>
        </w:rPr>
        <w:t>1</w:t>
      </w:r>
      <w:r>
        <w:rPr>
          <w:rFonts w:hint="eastAsia" w:ascii="Times New Roman" w:hAnsi="宋体" w:eastAsia="宋体" w:cs="宋体"/>
          <w:iCs/>
          <w:color w:val="000000"/>
          <w:kern w:val="0"/>
          <w:sz w:val="24"/>
          <w:szCs w:val="24"/>
          <w:bdr w:val="none" w:color="auto" w:sz="0" w:space="0"/>
          <w:lang w:val="en-US" w:eastAsia="zh-CN" w:bidi="ar"/>
        </w:rPr>
        <w:t>）</w:t>
      </w:r>
      <w:r>
        <w:rPr>
          <w:rFonts w:hint="eastAsia" w:ascii="Times New Roman" w:hAnsi="宋体" w:eastAsia="宋体" w:cs="宋体"/>
          <w:color w:val="000000"/>
          <w:kern w:val="0"/>
          <w:sz w:val="24"/>
          <w:szCs w:val="24"/>
          <w:bdr w:val="none" w:color="auto" w:sz="0" w:space="0"/>
          <w:lang w:val="en-US" w:eastAsia="zh-CN" w:bidi="ar"/>
        </w:rPr>
        <w:t>部署、组织毕业论文工作，明确毕业论文工作的负责人、联系人，上报学院教学教务部。</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iCs/>
          <w:color w:val="000000"/>
          <w:kern w:val="0"/>
          <w:sz w:val="24"/>
          <w:szCs w:val="24"/>
          <w:bdr w:val="none" w:color="auto" w:sz="0" w:space="0"/>
          <w:lang w:val="en-US" w:eastAsia="zh-CN" w:bidi="ar"/>
        </w:rPr>
        <w:t>2</w:t>
      </w:r>
      <w:r>
        <w:rPr>
          <w:rFonts w:hint="eastAsia" w:ascii="Times New Roman" w:hAnsi="宋体" w:eastAsia="宋体" w:cs="宋体"/>
          <w:iCs/>
          <w:color w:val="000000"/>
          <w:kern w:val="0"/>
          <w:sz w:val="24"/>
          <w:szCs w:val="24"/>
          <w:bdr w:val="none" w:color="auto" w:sz="0" w:space="0"/>
          <w:lang w:val="en-US" w:eastAsia="zh-CN" w:bidi="ar"/>
        </w:rPr>
        <w:t>）论文教师资格审核</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宋体" w:eastAsia="宋体" w:cs="宋体"/>
          <w:color w:val="000000"/>
          <w:kern w:val="0"/>
          <w:sz w:val="24"/>
          <w:szCs w:val="24"/>
          <w:bdr w:val="none" w:color="auto" w:sz="0" w:space="0"/>
          <w:lang w:val="en-US" w:eastAsia="zh-CN" w:bidi="ar"/>
        </w:rPr>
        <w:t>教育中心初审并上报新聘论文指导教师材料。</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eastAsia="黑体" w:cs="Times New Roman"/>
          <w:b/>
          <w:bCs w:val="0"/>
          <w:color w:val="000000"/>
          <w:kern w:val="0"/>
          <w:sz w:val="24"/>
          <w:szCs w:val="24"/>
          <w:bdr w:val="none" w:color="auto" w:sz="0" w:space="0"/>
          <w:lang w:val="en-US" w:eastAsia="zh-CN" w:bidi="ar"/>
        </w:rPr>
        <w:t>2</w:t>
      </w:r>
      <w:r>
        <w:rPr>
          <w:rFonts w:hint="eastAsia" w:ascii="Times New Roman" w:hAnsi="Times New Roman" w:eastAsia="黑体" w:cs="宋体"/>
          <w:b/>
          <w:bCs w:val="0"/>
          <w:color w:val="000000"/>
          <w:kern w:val="0"/>
          <w:sz w:val="24"/>
          <w:szCs w:val="24"/>
          <w:bdr w:val="none" w:color="auto" w:sz="0" w:space="0"/>
          <w:lang w:val="en-US" w:eastAsia="zh-CN" w:bidi="ar"/>
        </w:rPr>
        <w:t>、论文申请审核（</w:t>
      </w:r>
      <w:r>
        <w:rPr>
          <w:rFonts w:hint="default" w:ascii="Times New Roman" w:hAnsi="Times New Roman" w:eastAsia="黑体" w:cs="Times New Roman"/>
          <w:b/>
          <w:bCs w:val="0"/>
          <w:color w:val="000000"/>
          <w:kern w:val="0"/>
          <w:sz w:val="24"/>
          <w:szCs w:val="24"/>
          <w:bdr w:val="none" w:color="auto" w:sz="0" w:space="0"/>
          <w:lang w:val="en-US" w:eastAsia="zh-CN" w:bidi="ar"/>
        </w:rPr>
        <w:t>2019.11.13 ~ 2019.11.14</w:t>
      </w:r>
      <w:r>
        <w:rPr>
          <w:rFonts w:hint="eastAsia" w:ascii="Times New Roman" w:hAnsi="Times New Roman" w:eastAsia="黑体" w:cs="宋体"/>
          <w:b/>
          <w:bCs w:val="0"/>
          <w:color w:val="000000"/>
          <w:kern w:val="0"/>
          <w:sz w:val="24"/>
          <w:szCs w:val="24"/>
          <w:bdr w:val="none" w:color="auto" w:sz="0" w:space="0"/>
          <w:lang w:val="en-US" w:eastAsia="zh-CN" w:bidi="ar"/>
        </w:rPr>
        <w:t>）</w:t>
      </w:r>
    </w:p>
    <w:p>
      <w:pPr>
        <w:keepNext w:val="0"/>
        <w:keepLines w:val="0"/>
        <w:widowControl/>
        <w:suppressLineNumbers w:val="0"/>
        <w:pBdr>
          <w:bottom w:val="none" w:color="auto" w:sz="0" w:space="0"/>
        </w:pBdr>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1</w:t>
      </w:r>
      <w:r>
        <w:rPr>
          <w:rFonts w:hint="eastAsia" w:ascii="Times New Roman" w:hAnsi="宋体" w:eastAsia="宋体" w:cs="宋体"/>
          <w:color w:val="000000"/>
          <w:kern w:val="0"/>
          <w:sz w:val="24"/>
          <w:szCs w:val="24"/>
          <w:bdr w:val="none" w:color="auto" w:sz="0" w:space="0"/>
          <w:lang w:val="en-US" w:eastAsia="zh-CN" w:bidi="ar"/>
        </w:rPr>
        <w:t>）在平台申请结束后，教育中心随即审核学生论文申请的模式。</w:t>
      </w:r>
    </w:p>
    <w:p>
      <w:pPr>
        <w:keepNext w:val="0"/>
        <w:keepLines w:val="0"/>
        <w:widowControl/>
        <w:suppressLineNumbers w:val="0"/>
        <w:pBdr>
          <w:bottom w:val="none" w:color="auto" w:sz="0" w:space="0"/>
        </w:pBdr>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2</w:t>
      </w:r>
      <w:r>
        <w:rPr>
          <w:rFonts w:hint="eastAsia" w:ascii="Times New Roman" w:hAnsi="宋体" w:eastAsia="宋体" w:cs="宋体"/>
          <w:color w:val="000000"/>
          <w:kern w:val="0"/>
          <w:sz w:val="24"/>
          <w:szCs w:val="24"/>
          <w:bdr w:val="none" w:color="auto" w:sz="0" w:space="0"/>
          <w:lang w:val="en-US" w:eastAsia="zh-CN" w:bidi="ar"/>
        </w:rPr>
        <w:t>）</w:t>
      </w:r>
      <w:r>
        <w:rPr>
          <w:rFonts w:hint="eastAsia" w:ascii="Times New Roman" w:hAnsi="Times New Roman" w:eastAsia="宋体" w:cs="宋体"/>
          <w:color w:val="000000"/>
          <w:kern w:val="0"/>
          <w:sz w:val="24"/>
          <w:szCs w:val="24"/>
          <w:bdr w:val="none" w:color="auto" w:sz="0" w:space="0"/>
          <w:lang w:val="en-US" w:eastAsia="zh-CN" w:bidi="ar"/>
        </w:rPr>
        <w:t>按平台实际申请中心模式的学生人数（计算机、法学专业除外），填写</w:t>
      </w:r>
      <w:r>
        <w:rPr>
          <w:rFonts w:hint="eastAsia" w:ascii="Times New Roman" w:hAnsi="Times New Roman" w:eastAsia="宋体" w:cs="宋体"/>
          <w:color w:val="0000FF"/>
          <w:kern w:val="0"/>
          <w:sz w:val="24"/>
          <w:szCs w:val="24"/>
          <w:bdr w:val="none" w:color="auto" w:sz="0" w:space="0"/>
          <w:lang w:val="en-US" w:eastAsia="zh-CN" w:bidi="ar"/>
        </w:rPr>
        <w:t>《论文指导教师安排表》</w:t>
      </w:r>
      <w:r>
        <w:rPr>
          <w:rFonts w:hint="eastAsia" w:ascii="Times New Roman" w:hAnsi="Times New Roman" w:eastAsia="宋体" w:cs="宋体"/>
          <w:color w:val="000000"/>
          <w:kern w:val="0"/>
          <w:sz w:val="24"/>
          <w:szCs w:val="24"/>
          <w:bdr w:val="none" w:color="auto" w:sz="0" w:space="0"/>
          <w:lang w:val="en-US" w:eastAsia="zh-CN" w:bidi="ar"/>
        </w:rPr>
        <w:t>，</w:t>
      </w:r>
      <w:r>
        <w:rPr>
          <w:rFonts w:hint="eastAsia" w:ascii="Times New Roman" w:hAnsi="宋体" w:eastAsia="宋体" w:cs="宋体"/>
          <w:color w:val="000000"/>
          <w:kern w:val="0"/>
          <w:sz w:val="24"/>
          <w:szCs w:val="24"/>
          <w:bdr w:val="none" w:color="auto" w:sz="0" w:space="0"/>
          <w:lang w:val="en-US" w:eastAsia="zh-CN" w:bidi="ar"/>
        </w:rPr>
        <w:t>发</w:t>
      </w:r>
      <w:r>
        <w:rPr>
          <w:rFonts w:hint="default" w:ascii="Times New Roman" w:hAnsi="Times New Roman" w:cs="Times New Roman" w:eastAsiaTheme="minorEastAsia"/>
          <w:color w:val="000000"/>
          <w:kern w:val="0"/>
          <w:sz w:val="24"/>
          <w:szCs w:val="24"/>
          <w:bdr w:val="none" w:color="auto" w:sz="0" w:space="0"/>
          <w:lang w:val="en-US" w:eastAsia="zh-CN" w:bidi="ar"/>
        </w:rPr>
        <w:t>E-mail</w:t>
      </w:r>
      <w:r>
        <w:rPr>
          <w:rFonts w:hint="eastAsia" w:ascii="Times New Roman" w:hAnsi="宋体" w:eastAsia="宋体" w:cs="宋体"/>
          <w:color w:val="000000"/>
          <w:kern w:val="0"/>
          <w:sz w:val="24"/>
          <w:szCs w:val="24"/>
          <w:bdr w:val="none" w:color="auto" w:sz="0" w:space="0"/>
          <w:lang w:val="en-US" w:eastAsia="zh-CN" w:bidi="ar"/>
        </w:rPr>
        <w:t>至学院教学教务部。</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eastAsia="黑体" w:cs="Times New Roman"/>
          <w:b/>
          <w:bCs w:val="0"/>
          <w:color w:val="000000"/>
          <w:kern w:val="0"/>
          <w:sz w:val="24"/>
          <w:szCs w:val="24"/>
          <w:bdr w:val="none" w:color="auto" w:sz="0" w:space="0"/>
          <w:lang w:val="en-US" w:eastAsia="zh-CN" w:bidi="ar"/>
        </w:rPr>
        <w:t>3</w:t>
      </w:r>
      <w:r>
        <w:rPr>
          <w:rFonts w:hint="eastAsia" w:ascii="Times New Roman" w:hAnsi="Times New Roman" w:eastAsia="黑体" w:cs="宋体"/>
          <w:b/>
          <w:bCs w:val="0"/>
          <w:color w:val="000000"/>
          <w:kern w:val="0"/>
          <w:sz w:val="24"/>
          <w:szCs w:val="24"/>
          <w:bdr w:val="none" w:color="auto" w:sz="0" w:space="0"/>
          <w:lang w:val="en-US" w:eastAsia="zh-CN" w:bidi="ar"/>
        </w:rPr>
        <w:t>、分配论文教师（</w:t>
      </w:r>
      <w:r>
        <w:rPr>
          <w:rFonts w:hint="default" w:ascii="Times New Roman" w:hAnsi="Times New Roman" w:eastAsia="黑体" w:cs="Times New Roman"/>
          <w:b/>
          <w:bCs w:val="0"/>
          <w:color w:val="000000"/>
          <w:kern w:val="0"/>
          <w:sz w:val="24"/>
          <w:szCs w:val="24"/>
          <w:bdr w:val="none" w:color="auto" w:sz="0" w:space="0"/>
          <w:lang w:val="en-US" w:eastAsia="zh-CN" w:bidi="ar"/>
        </w:rPr>
        <w:t>2019.11.21 ~ 2019.12.4</w:t>
      </w:r>
      <w:r>
        <w:rPr>
          <w:rFonts w:hint="eastAsia" w:ascii="Times New Roman" w:hAnsi="Times New Roman" w:eastAsia="黑体" w:cs="宋体"/>
          <w:b/>
          <w:bCs w:val="0"/>
          <w:color w:val="000000"/>
          <w:kern w:val="0"/>
          <w:sz w:val="24"/>
          <w:szCs w:val="24"/>
          <w:bdr w:val="none" w:color="auto" w:sz="0" w:space="0"/>
          <w:lang w:val="en-US" w:eastAsia="zh-CN" w:bidi="ar"/>
        </w:rPr>
        <w:t>）</w:t>
      </w:r>
    </w:p>
    <w:p>
      <w:pPr>
        <w:keepNext w:val="0"/>
        <w:keepLines w:val="0"/>
        <w:widowControl/>
        <w:suppressLineNumbers w:val="0"/>
        <w:pBdr>
          <w:bottom w:val="none" w:color="auto" w:sz="0" w:space="0"/>
        </w:pBdr>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1</w:t>
      </w:r>
      <w:r>
        <w:rPr>
          <w:rFonts w:hint="eastAsia" w:ascii="Times New Roman" w:hAnsi="宋体" w:eastAsia="宋体" w:cs="宋体"/>
          <w:color w:val="000000"/>
          <w:kern w:val="0"/>
          <w:sz w:val="24"/>
          <w:szCs w:val="24"/>
          <w:bdr w:val="none" w:color="auto" w:sz="0" w:space="0"/>
          <w:lang w:val="en-US" w:eastAsia="zh-CN" w:bidi="ar"/>
        </w:rPr>
        <w:t>）学院分配论文教师</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2</w:t>
      </w:r>
      <w:r>
        <w:rPr>
          <w:rFonts w:hint="eastAsia" w:ascii="Times New Roman" w:hAnsi="宋体" w:eastAsia="宋体" w:cs="宋体"/>
          <w:color w:val="000000"/>
          <w:kern w:val="0"/>
          <w:sz w:val="24"/>
          <w:szCs w:val="24"/>
          <w:bdr w:val="none" w:color="auto" w:sz="0" w:space="0"/>
          <w:lang w:val="en-US" w:eastAsia="zh-CN" w:bidi="ar"/>
        </w:rPr>
        <w:t>）教育中心实时查看平台分配论文指导教师的情况。如需调整，及时反馈调整信息。（具体时间，注意邮件通知）</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b/>
          <w:bCs w:val="0"/>
          <w:color w:val="000000"/>
          <w:kern w:val="0"/>
          <w:sz w:val="24"/>
          <w:szCs w:val="24"/>
          <w:bdr w:val="none" w:color="auto" w:sz="0" w:space="0"/>
          <w:lang w:val="en-US" w:eastAsia="zh-CN" w:bidi="ar"/>
        </w:rPr>
        <w:t>4</w:t>
      </w:r>
      <w:r>
        <w:rPr>
          <w:rFonts w:hint="eastAsia" w:ascii="Times New Roman" w:hAnsi="宋体" w:eastAsia="宋体" w:cs="宋体"/>
          <w:b/>
          <w:bCs w:val="0"/>
          <w:color w:val="000000"/>
          <w:kern w:val="0"/>
          <w:sz w:val="24"/>
          <w:szCs w:val="24"/>
          <w:bdr w:val="none" w:color="auto" w:sz="0" w:space="0"/>
          <w:lang w:val="en-US" w:eastAsia="zh-CN" w:bidi="ar"/>
        </w:rPr>
        <w:t>、</w:t>
      </w:r>
      <w:r>
        <w:rPr>
          <w:rFonts w:hint="eastAsia" w:ascii="Times New Roman" w:hAnsi="Times New Roman" w:eastAsia="黑体" w:cs="宋体"/>
          <w:b/>
          <w:bCs w:val="0"/>
          <w:color w:val="000000"/>
          <w:kern w:val="0"/>
          <w:sz w:val="24"/>
          <w:szCs w:val="24"/>
          <w:bdr w:val="none" w:color="auto" w:sz="0" w:space="0"/>
          <w:lang w:val="en-US" w:eastAsia="zh-CN" w:bidi="ar"/>
        </w:rPr>
        <w:t>组织召开毕业论文动员会</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eastAsia" w:ascii="Times New Roman" w:hAnsi="Times New Roman" w:eastAsia="黑体" w:cs="宋体"/>
          <w:b/>
          <w:bCs w:val="0"/>
          <w:color w:val="000000"/>
          <w:kern w:val="0"/>
          <w:sz w:val="24"/>
          <w:szCs w:val="24"/>
          <w:bdr w:val="none" w:color="auto" w:sz="0" w:space="0"/>
          <w:lang w:val="en-US" w:eastAsia="zh-CN" w:bidi="ar"/>
        </w:rPr>
        <w:t>动员会一般应安排两次：</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1</w:t>
      </w:r>
      <w:r>
        <w:rPr>
          <w:rFonts w:hint="eastAsia" w:ascii="Times New Roman" w:hAnsi="宋体" w:eastAsia="宋体" w:cs="宋体"/>
          <w:color w:val="000000"/>
          <w:kern w:val="0"/>
          <w:sz w:val="24"/>
          <w:szCs w:val="24"/>
          <w:bdr w:val="none" w:color="auto" w:sz="0" w:space="0"/>
          <w:lang w:val="en-US" w:eastAsia="zh-CN" w:bidi="ar"/>
        </w:rPr>
        <w:t>）</w:t>
      </w:r>
      <w:r>
        <w:rPr>
          <w:rFonts w:hint="eastAsia" w:ascii="Times New Roman" w:hAnsi="宋体" w:eastAsia="宋体" w:cs="宋体"/>
          <w:color w:val="000000"/>
          <w:kern w:val="0"/>
          <w:sz w:val="24"/>
          <w:szCs w:val="24"/>
          <w:u w:val="single"/>
          <w:bdr w:val="none" w:color="auto" w:sz="0" w:space="0"/>
          <w:lang w:val="en-US" w:eastAsia="zh-CN" w:bidi="ar"/>
        </w:rPr>
        <w:t>论文申请开始前</w:t>
      </w:r>
    </w:p>
    <w:p>
      <w:pPr>
        <w:keepNext w:val="0"/>
        <w:keepLines w:val="0"/>
        <w:widowControl/>
        <w:numPr>
          <w:numId w:val="0"/>
        </w:numPr>
        <w:suppressLineNumbers w:val="0"/>
        <w:pBdr>
          <w:bottom w:val="none" w:color="auto" w:sz="0" w:space="0"/>
        </w:pBdr>
        <w:tabs>
          <w:tab w:val="left" w:pos="420"/>
        </w:tabs>
        <w:spacing w:before="0" w:beforeAutospacing="0" w:after="0" w:afterAutospacing="0" w:line="360" w:lineRule="auto"/>
        <w:ind w:left="420" w:right="0" w:hanging="420"/>
        <w:jc w:val="left"/>
      </w:pPr>
      <w:r>
        <w:rPr>
          <w:rFonts w:ascii="Wingdings" w:hAnsi="Wingdings" w:eastAsia="Wingdings" w:cs="Wingdings"/>
          <w:color w:val="000000"/>
          <w:kern w:val="0"/>
          <w:sz w:val="24"/>
          <w:szCs w:val="24"/>
          <w:bdr w:val="none" w:color="auto" w:sz="0" w:space="0"/>
          <w:lang w:val="en-US" w:eastAsia="zh-CN" w:bidi="ar"/>
        </w:rPr>
        <w:t>l</w:t>
      </w:r>
      <w:r>
        <w:rPr>
          <w:rFonts w:ascii="Times New Roman" w:hAnsi="Times New Roman" w:eastAsia="Wingdings" w:cs="Times New Roman"/>
          <w:color w:val="000000"/>
          <w:kern w:val="0"/>
          <w:sz w:val="14"/>
          <w:szCs w:val="14"/>
          <w:bdr w:val="none" w:color="auto" w:sz="0" w:space="0"/>
          <w:lang w:val="en-US" w:eastAsia="zh-CN" w:bidi="ar"/>
        </w:rPr>
        <w:t xml:space="preserve">  </w:t>
      </w:r>
      <w:r>
        <w:rPr>
          <w:rFonts w:hint="eastAsia" w:ascii="Times New Roman" w:hAnsi="Times New Roman" w:eastAsia="宋体" w:cs="宋体"/>
          <w:color w:val="000000"/>
          <w:kern w:val="0"/>
          <w:sz w:val="24"/>
          <w:szCs w:val="24"/>
          <w:bdr w:val="none" w:color="auto" w:sz="0" w:space="0"/>
          <w:lang w:val="en-US" w:eastAsia="zh-CN" w:bidi="ar"/>
        </w:rPr>
        <w:t>教育中心应组织学生认真学习</w:t>
      </w:r>
      <w:r>
        <w:rPr>
          <w:rFonts w:hint="eastAsia" w:ascii="Times New Roman" w:hAnsi="Times New Roman" w:eastAsia="宋体" w:cs="宋体"/>
          <w:bCs/>
          <w:color w:val="000000"/>
          <w:kern w:val="0"/>
          <w:sz w:val="24"/>
          <w:szCs w:val="24"/>
          <w:bdr w:val="none" w:color="auto" w:sz="0" w:space="0"/>
          <w:lang w:val="en-US" w:eastAsia="zh-CN" w:bidi="ar"/>
        </w:rPr>
        <w:t>“毕业论文（设计）管理办法”、“毕业论文（设计）写作格式及专业要求”（详见论文平台），详细了解“毕业论文（设计）写作时间”，提醒</w:t>
      </w:r>
      <w:r>
        <w:rPr>
          <w:rFonts w:hint="eastAsia" w:ascii="Times New Roman" w:hAnsi="Times New Roman" w:eastAsia="宋体" w:cs="宋体"/>
          <w:b/>
          <w:bCs/>
          <w:color w:val="000000"/>
          <w:kern w:val="0"/>
          <w:sz w:val="24"/>
          <w:szCs w:val="24"/>
          <w:bdr w:val="none" w:color="auto" w:sz="0" w:space="0"/>
          <w:lang w:val="en-US" w:eastAsia="zh-CN" w:bidi="ar"/>
        </w:rPr>
        <w:t>学生应根据自身情况慎重做出是否申请本批次论文写作的选择</w:t>
      </w:r>
      <w:r>
        <w:rPr>
          <w:rFonts w:hint="eastAsia" w:ascii="Times New Roman" w:hAnsi="Times New Roman" w:eastAsia="宋体" w:cs="宋体"/>
          <w:bCs/>
          <w:color w:val="000000"/>
          <w:kern w:val="0"/>
          <w:sz w:val="24"/>
          <w:szCs w:val="24"/>
          <w:bdr w:val="none" w:color="auto" w:sz="0" w:space="0"/>
          <w:lang w:val="en-US" w:eastAsia="zh-CN" w:bidi="ar"/>
        </w:rPr>
        <w:t>。强调：</w:t>
      </w:r>
      <w:r>
        <w:rPr>
          <w:rFonts w:hint="eastAsia" w:ascii="Times New Roman" w:hAnsi="Times New Roman" w:eastAsia="宋体" w:cs="宋体"/>
          <w:b/>
          <w:bCs/>
          <w:color w:val="000000"/>
          <w:kern w:val="0"/>
          <w:sz w:val="24"/>
          <w:szCs w:val="24"/>
          <w:bdr w:val="none" w:color="auto" w:sz="0" w:space="0"/>
          <w:lang w:val="en-US" w:eastAsia="zh-CN" w:bidi="ar"/>
        </w:rPr>
        <w:t>一旦申请，则必须严格按要求、流程、时间进行</w:t>
      </w:r>
      <w:r>
        <w:rPr>
          <w:rFonts w:hint="eastAsia" w:ascii="Times New Roman" w:hAnsi="Times New Roman" w:eastAsia="宋体" w:cs="宋体"/>
          <w:bCs/>
          <w:color w:val="000000"/>
          <w:kern w:val="0"/>
          <w:sz w:val="24"/>
          <w:szCs w:val="24"/>
          <w:bdr w:val="none" w:color="auto" w:sz="0" w:space="0"/>
          <w:lang w:val="en-US" w:eastAsia="zh-CN" w:bidi="ar"/>
        </w:rPr>
        <w:t>。</w:t>
      </w:r>
    </w:p>
    <w:p>
      <w:pPr>
        <w:keepNext w:val="0"/>
        <w:keepLines w:val="0"/>
        <w:widowControl/>
        <w:suppressLineNumbers w:val="0"/>
        <w:pBdr>
          <w:bottom w:val="none" w:color="auto" w:sz="0" w:space="0"/>
        </w:pBdr>
        <w:wordWrap w:val="0"/>
        <w:spacing w:before="0" w:beforeAutospacing="0" w:after="0" w:afterAutospacing="0" w:line="360" w:lineRule="auto"/>
        <w:ind w:left="240" w:right="0" w:hanging="240" w:hangingChars="100"/>
        <w:jc w:val="left"/>
      </w:pPr>
      <w:r>
        <w:rPr>
          <w:rFonts w:hint="default" w:ascii="Times New Roman" w:hAnsi="Times New Roman" w:cs="Times New Roman" w:eastAsiaTheme="minorEastAsia"/>
          <w:color w:val="000000"/>
          <w:kern w:val="0"/>
          <w:sz w:val="24"/>
          <w:szCs w:val="24"/>
          <w:bdr w:val="none" w:color="auto" w:sz="0" w:space="0"/>
          <w:lang w:val="en-US" w:eastAsia="zh-CN" w:bidi="ar"/>
        </w:rPr>
        <w:t>2</w:t>
      </w:r>
      <w:r>
        <w:rPr>
          <w:rFonts w:hint="eastAsia" w:ascii="Times New Roman" w:hAnsi="宋体" w:eastAsia="宋体" w:cs="宋体"/>
          <w:color w:val="000000"/>
          <w:kern w:val="0"/>
          <w:sz w:val="24"/>
          <w:szCs w:val="24"/>
          <w:bdr w:val="none" w:color="auto" w:sz="0" w:space="0"/>
          <w:lang w:val="en-US" w:eastAsia="zh-CN" w:bidi="ar"/>
        </w:rPr>
        <w:t>）</w:t>
      </w:r>
      <w:r>
        <w:rPr>
          <w:rFonts w:hint="eastAsia" w:ascii="Times New Roman" w:hAnsi="宋体" w:eastAsia="宋体" w:cs="宋体"/>
          <w:color w:val="000000"/>
          <w:kern w:val="0"/>
          <w:sz w:val="24"/>
          <w:szCs w:val="24"/>
          <w:u w:val="single"/>
          <w:bdr w:val="none" w:color="auto" w:sz="0" w:space="0"/>
          <w:lang w:val="en-US" w:eastAsia="zh-CN" w:bidi="ar"/>
        </w:rPr>
        <w:t>分配结果发布后</w:t>
      </w:r>
    </w:p>
    <w:p>
      <w:pPr>
        <w:keepNext w:val="0"/>
        <w:keepLines w:val="0"/>
        <w:widowControl/>
        <w:numPr>
          <w:numId w:val="0"/>
        </w:numPr>
        <w:suppressLineNumbers w:val="0"/>
        <w:pBdr>
          <w:bottom w:val="none" w:color="auto" w:sz="0" w:space="0"/>
        </w:pBdr>
        <w:tabs>
          <w:tab w:val="left" w:pos="420"/>
        </w:tabs>
        <w:wordWrap w:val="0"/>
        <w:spacing w:before="0" w:beforeAutospacing="0" w:after="0" w:afterAutospacing="0" w:line="360" w:lineRule="auto"/>
        <w:ind w:left="420" w:right="0" w:hanging="420"/>
        <w:jc w:val="left"/>
      </w:pPr>
      <w:r>
        <w:rPr>
          <w:rFonts w:hint="default" w:ascii="Wingdings" w:hAnsi="Wingdings" w:eastAsia="Wingdings" w:cs="Wingdings"/>
          <w:bCs/>
          <w:color w:val="000000"/>
          <w:kern w:val="0"/>
          <w:sz w:val="24"/>
          <w:szCs w:val="24"/>
          <w:bdr w:val="none" w:color="auto" w:sz="0" w:space="0"/>
          <w:lang w:val="en-US" w:eastAsia="zh-CN" w:bidi="ar"/>
        </w:rPr>
        <w:t>l</w:t>
      </w:r>
      <w:r>
        <w:rPr>
          <w:rFonts w:hint="default" w:ascii="Times New Roman" w:hAnsi="Times New Roman" w:eastAsia="Wingdings" w:cs="Times New Roman"/>
          <w:bCs/>
          <w:color w:val="000000"/>
          <w:kern w:val="0"/>
          <w:sz w:val="14"/>
          <w:szCs w:val="14"/>
          <w:bdr w:val="none" w:color="auto" w:sz="0" w:space="0"/>
          <w:lang w:val="en-US" w:eastAsia="zh-CN" w:bidi="ar"/>
        </w:rPr>
        <w:t xml:space="preserve">  </w:t>
      </w:r>
      <w:r>
        <w:rPr>
          <w:rFonts w:hint="eastAsia" w:ascii="Times New Roman" w:hAnsi="宋体" w:eastAsia="宋体" w:cs="宋体"/>
          <w:color w:val="000000"/>
          <w:kern w:val="0"/>
          <w:sz w:val="24"/>
          <w:szCs w:val="24"/>
          <w:bdr w:val="none" w:color="auto" w:sz="0" w:space="0"/>
          <w:lang w:val="en-US" w:eastAsia="zh-CN" w:bidi="ar"/>
        </w:rPr>
        <w:t>教育中心</w:t>
      </w:r>
      <w:r>
        <w:rPr>
          <w:rFonts w:hint="eastAsia" w:ascii="Times New Roman" w:hAnsi="宋体" w:eastAsia="宋体" w:cs="宋体"/>
          <w:bCs/>
          <w:color w:val="000000"/>
          <w:kern w:val="0"/>
          <w:sz w:val="24"/>
          <w:szCs w:val="24"/>
          <w:bdr w:val="none" w:color="auto" w:sz="0" w:space="0"/>
          <w:lang w:val="en-US" w:eastAsia="zh-CN" w:bidi="ar"/>
        </w:rPr>
        <w:t>组织学生、指导教师等相关人员，召开毕业论文动员及师生见面会。学生</w:t>
      </w:r>
      <w:r>
        <w:rPr>
          <w:rFonts w:hint="eastAsia" w:ascii="Times New Roman" w:hAnsi="宋体" w:eastAsia="宋体" w:cs="宋体"/>
          <w:color w:val="000000"/>
          <w:kern w:val="0"/>
          <w:sz w:val="24"/>
          <w:szCs w:val="24"/>
          <w:bdr w:val="none" w:color="auto" w:sz="0" w:space="0"/>
          <w:lang w:val="en-US" w:eastAsia="zh-CN" w:bidi="ar"/>
        </w:rPr>
        <w:t>与指导教师沟通、讨论论文题目；</w:t>
      </w:r>
    </w:p>
    <w:p>
      <w:pPr>
        <w:keepNext w:val="0"/>
        <w:keepLines w:val="0"/>
        <w:widowControl/>
        <w:numPr>
          <w:numId w:val="0"/>
        </w:numPr>
        <w:suppressLineNumbers w:val="0"/>
        <w:pBdr>
          <w:bottom w:val="none" w:color="auto" w:sz="0" w:space="0"/>
        </w:pBdr>
        <w:tabs>
          <w:tab w:val="left" w:pos="420"/>
        </w:tabs>
        <w:wordWrap w:val="0"/>
        <w:spacing w:before="0" w:beforeAutospacing="0" w:after="0" w:afterAutospacing="0" w:line="360" w:lineRule="auto"/>
        <w:ind w:left="420" w:right="0" w:hanging="420"/>
        <w:jc w:val="left"/>
      </w:pPr>
      <w:r>
        <w:rPr>
          <w:rFonts w:hint="default" w:ascii="Wingdings" w:hAnsi="Wingdings" w:eastAsia="Wingdings" w:cs="Wingdings"/>
          <w:bCs/>
          <w:color w:val="000000"/>
          <w:kern w:val="0"/>
          <w:sz w:val="24"/>
          <w:szCs w:val="24"/>
          <w:bdr w:val="none" w:color="auto" w:sz="0" w:space="0"/>
          <w:lang w:val="en-US" w:eastAsia="zh-CN" w:bidi="ar"/>
        </w:rPr>
        <w:t>l</w:t>
      </w:r>
      <w:r>
        <w:rPr>
          <w:rFonts w:hint="default" w:ascii="Times New Roman" w:hAnsi="Times New Roman" w:eastAsia="Wingdings" w:cs="Times New Roman"/>
          <w:bCs/>
          <w:color w:val="000000"/>
          <w:kern w:val="0"/>
          <w:sz w:val="14"/>
          <w:szCs w:val="14"/>
          <w:bdr w:val="none" w:color="auto" w:sz="0" w:space="0"/>
          <w:lang w:val="en-US" w:eastAsia="zh-CN" w:bidi="ar"/>
        </w:rPr>
        <w:t xml:space="preserve">  </w:t>
      </w:r>
      <w:r>
        <w:rPr>
          <w:rFonts w:hint="eastAsia" w:ascii="Times New Roman" w:hAnsi="宋体" w:eastAsia="宋体" w:cs="宋体"/>
          <w:color w:val="000000"/>
          <w:kern w:val="0"/>
          <w:sz w:val="24"/>
          <w:szCs w:val="24"/>
          <w:bdr w:val="none" w:color="auto" w:sz="0" w:space="0"/>
          <w:lang w:val="en-US" w:eastAsia="zh-CN" w:bidi="ar"/>
        </w:rPr>
        <w:t>教育中心</w:t>
      </w:r>
      <w:r>
        <w:rPr>
          <w:rFonts w:hint="eastAsia" w:ascii="Times New Roman" w:hAnsi="宋体" w:eastAsia="宋体" w:cs="宋体"/>
          <w:bCs/>
          <w:color w:val="000000"/>
          <w:kern w:val="0"/>
          <w:sz w:val="24"/>
          <w:szCs w:val="24"/>
          <w:bdr w:val="none" w:color="auto" w:sz="0" w:space="0"/>
          <w:lang w:val="en-US" w:eastAsia="zh-CN" w:bidi="ar"/>
        </w:rPr>
        <w:t>组织学生、指导教师</w:t>
      </w:r>
      <w:r>
        <w:rPr>
          <w:rFonts w:hint="eastAsia" w:ascii="Times New Roman" w:hAnsi="宋体" w:eastAsia="宋体" w:cs="宋体"/>
          <w:color w:val="000000"/>
          <w:kern w:val="0"/>
          <w:sz w:val="24"/>
          <w:szCs w:val="24"/>
          <w:bdr w:val="none" w:color="auto" w:sz="0" w:space="0"/>
          <w:lang w:val="en-US" w:eastAsia="zh-CN" w:bidi="ar"/>
        </w:rPr>
        <w:t>学习有关规定要求，进行平台操作培训，明确工作任务及论文教师工作职责。指导手册可从网上下载</w:t>
      </w:r>
      <w:r>
        <w:rPr>
          <w:rFonts w:hint="eastAsia" w:ascii="Times New Roman" w:hAnsi="宋体" w:eastAsia="宋体" w:cs="宋体"/>
          <w:color w:val="0000FF"/>
          <w:kern w:val="0"/>
          <w:sz w:val="24"/>
          <w:szCs w:val="24"/>
          <w:bdr w:val="none" w:color="auto" w:sz="0" w:space="0"/>
          <w:lang w:val="en-US" w:eastAsia="zh-CN" w:bidi="ar"/>
        </w:rPr>
        <w:t>（下载路径：网院主页</w:t>
      </w:r>
      <w:r>
        <w:rPr>
          <w:rFonts w:hint="default" w:ascii="Times New Roman" w:hAnsi="Times New Roman" w:cs="Times New Roman" w:eastAsiaTheme="minorEastAsia"/>
          <w:color w:val="0000FF"/>
          <w:kern w:val="0"/>
          <w:sz w:val="24"/>
          <w:szCs w:val="24"/>
          <w:bdr w:val="none" w:color="auto" w:sz="0" w:space="0"/>
          <w:lang w:val="en-US" w:eastAsia="zh-CN" w:bidi="ar"/>
        </w:rPr>
        <w:t>----</w:t>
      </w:r>
      <w:r>
        <w:rPr>
          <w:rFonts w:hint="eastAsia" w:ascii="Times New Roman" w:hAnsi="宋体" w:eastAsia="宋体" w:cs="宋体"/>
          <w:color w:val="0000FF"/>
          <w:kern w:val="0"/>
          <w:sz w:val="24"/>
          <w:szCs w:val="24"/>
          <w:bdr w:val="none" w:color="auto" w:sz="0" w:space="0"/>
          <w:lang w:val="en-US" w:eastAsia="zh-CN" w:bidi="ar"/>
        </w:rPr>
        <w:t>学习园地</w:t>
      </w:r>
      <w:r>
        <w:rPr>
          <w:rFonts w:hint="default" w:ascii="Times New Roman" w:hAnsi="Times New Roman" w:cs="Times New Roman" w:eastAsiaTheme="minorEastAsia"/>
          <w:color w:val="0000FF"/>
          <w:kern w:val="0"/>
          <w:sz w:val="24"/>
          <w:szCs w:val="24"/>
          <w:bdr w:val="none" w:color="auto" w:sz="0" w:space="0"/>
          <w:lang w:val="en-US" w:eastAsia="zh-CN" w:bidi="ar"/>
        </w:rPr>
        <w:t>----</w:t>
      </w:r>
      <w:r>
        <w:rPr>
          <w:rFonts w:hint="eastAsia" w:ascii="Times New Roman" w:hAnsi="宋体" w:eastAsia="宋体" w:cs="宋体"/>
          <w:color w:val="0000FF"/>
          <w:kern w:val="0"/>
          <w:sz w:val="24"/>
          <w:szCs w:val="24"/>
          <w:bdr w:val="none" w:color="auto" w:sz="0" w:space="0"/>
          <w:lang w:val="en-US" w:eastAsia="zh-CN" w:bidi="ar"/>
        </w:rPr>
        <w:t>本科毕业环节……）</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eastAsia="黑体" w:cs="Times New Roman"/>
          <w:b/>
          <w:bCs w:val="0"/>
          <w:color w:val="000000"/>
          <w:kern w:val="0"/>
          <w:sz w:val="24"/>
          <w:szCs w:val="24"/>
          <w:bdr w:val="none" w:color="auto" w:sz="0" w:space="0"/>
          <w:lang w:val="en-US" w:eastAsia="zh-CN" w:bidi="ar"/>
        </w:rPr>
        <w:t>5</w:t>
      </w:r>
      <w:r>
        <w:rPr>
          <w:rFonts w:hint="eastAsia" w:ascii="Times New Roman" w:hAnsi="Times New Roman" w:eastAsia="黑体" w:cs="宋体"/>
          <w:b/>
          <w:bCs w:val="0"/>
          <w:color w:val="000000"/>
          <w:kern w:val="0"/>
          <w:sz w:val="24"/>
          <w:szCs w:val="24"/>
          <w:bdr w:val="none" w:color="auto" w:sz="0" w:space="0"/>
          <w:lang w:val="en-US" w:eastAsia="zh-CN" w:bidi="ar"/>
        </w:rPr>
        <w:t>、论文中期检查（</w:t>
      </w:r>
      <w:r>
        <w:rPr>
          <w:rFonts w:hint="default" w:ascii="Times New Roman" w:hAnsi="Times New Roman" w:eastAsia="黑体" w:cs="Times New Roman"/>
          <w:b/>
          <w:bCs w:val="0"/>
          <w:color w:val="000000"/>
          <w:kern w:val="0"/>
          <w:sz w:val="24"/>
          <w:szCs w:val="24"/>
          <w:bdr w:val="none" w:color="auto" w:sz="0" w:space="0"/>
          <w:lang w:val="en-US" w:eastAsia="zh-CN" w:bidi="ar"/>
        </w:rPr>
        <w:t>2019.3.18</w:t>
      </w:r>
      <w:r>
        <w:rPr>
          <w:rFonts w:hint="eastAsia" w:ascii="Times New Roman" w:hAnsi="Times New Roman" w:eastAsia="黑体" w:cs="宋体"/>
          <w:b/>
          <w:bCs w:val="0"/>
          <w:color w:val="000000"/>
          <w:kern w:val="0"/>
          <w:sz w:val="24"/>
          <w:szCs w:val="24"/>
          <w:bdr w:val="none" w:color="auto" w:sz="0" w:space="0"/>
          <w:lang w:val="en-US" w:eastAsia="zh-CN" w:bidi="ar"/>
        </w:rPr>
        <w:t>－</w:t>
      </w:r>
      <w:r>
        <w:rPr>
          <w:rFonts w:hint="default" w:ascii="Times New Roman" w:hAnsi="Times New Roman" w:eastAsia="黑体" w:cs="Times New Roman"/>
          <w:b/>
          <w:bCs w:val="0"/>
          <w:color w:val="000000"/>
          <w:kern w:val="0"/>
          <w:sz w:val="24"/>
          <w:szCs w:val="24"/>
          <w:bdr w:val="none" w:color="auto" w:sz="0" w:space="0"/>
          <w:lang w:val="en-US" w:eastAsia="zh-CN" w:bidi="ar"/>
        </w:rPr>
        <w:t xml:space="preserve"> 2019.3.20</w:t>
      </w:r>
      <w:r>
        <w:rPr>
          <w:rFonts w:hint="eastAsia" w:ascii="Times New Roman" w:hAnsi="Times New Roman" w:eastAsia="黑体" w:cs="宋体"/>
          <w:b/>
          <w:bCs w:val="0"/>
          <w:color w:val="000000"/>
          <w:kern w:val="0"/>
          <w:sz w:val="24"/>
          <w:szCs w:val="24"/>
          <w:bdr w:val="none" w:color="auto" w:sz="0" w:space="0"/>
          <w:lang w:val="en-US" w:eastAsia="zh-CN" w:bidi="ar"/>
        </w:rPr>
        <w:t>）</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 xml:space="preserve">   </w:t>
      </w:r>
      <w:r>
        <w:rPr>
          <w:rFonts w:hint="eastAsia" w:ascii="Times New Roman" w:hAnsi="宋体" w:eastAsia="宋体" w:cs="宋体"/>
          <w:color w:val="000000"/>
          <w:kern w:val="0"/>
          <w:sz w:val="24"/>
          <w:szCs w:val="24"/>
          <w:bdr w:val="none" w:color="auto" w:sz="0" w:space="0"/>
          <w:lang w:val="en-US" w:eastAsia="zh-CN" w:bidi="ar"/>
        </w:rPr>
        <w:t>教育中心全面检查本中心学生、指导教师的毕业论文工作进度和质量，按要求作出中期检查报告。签字、盖章的纸质表快递至学院。</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6</w:t>
      </w:r>
      <w:r>
        <w:rPr>
          <w:rFonts w:hint="eastAsia" w:ascii="Times New Roman" w:hAnsi="Times New Roman" w:eastAsia="宋体" w:cs="宋体"/>
          <w:b/>
          <w:bCs w:val="0"/>
          <w:color w:val="000000"/>
          <w:kern w:val="0"/>
          <w:sz w:val="24"/>
          <w:szCs w:val="24"/>
          <w:bdr w:val="none" w:color="auto" w:sz="0" w:space="0"/>
          <w:lang w:val="en-US" w:eastAsia="zh-CN" w:bidi="ar"/>
        </w:rPr>
        <w:t>、</w:t>
      </w:r>
      <w:r>
        <w:rPr>
          <w:rFonts w:hint="eastAsia" w:ascii="Times New Roman" w:hAnsi="Times New Roman" w:eastAsia="黑体" w:cs="宋体"/>
          <w:b/>
          <w:bCs w:val="0"/>
          <w:color w:val="000000"/>
          <w:kern w:val="0"/>
          <w:sz w:val="24"/>
          <w:szCs w:val="24"/>
          <w:bdr w:val="none" w:color="auto" w:sz="0" w:space="0"/>
          <w:lang w:val="en-US" w:eastAsia="zh-CN" w:bidi="ar"/>
        </w:rPr>
        <w:t>论文期间的日常管理</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1</w:t>
      </w:r>
      <w:r>
        <w:rPr>
          <w:rFonts w:hint="eastAsia" w:ascii="Times New Roman" w:hAnsi="宋体" w:eastAsia="宋体" w:cs="宋体"/>
          <w:color w:val="000000"/>
          <w:kern w:val="0"/>
          <w:sz w:val="24"/>
          <w:szCs w:val="24"/>
          <w:bdr w:val="none" w:color="auto" w:sz="0" w:space="0"/>
          <w:lang w:val="en-US" w:eastAsia="zh-CN" w:bidi="ar"/>
        </w:rPr>
        <w:t>）学生论文写作过程中，应及时了解学生论文写作进度，督促学生按时、按要求完成各阶段的任务。</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2</w:t>
      </w:r>
      <w:r>
        <w:rPr>
          <w:rFonts w:hint="eastAsia" w:ascii="Times New Roman" w:hAnsi="宋体" w:eastAsia="宋体" w:cs="宋体"/>
          <w:color w:val="000000"/>
          <w:kern w:val="0"/>
          <w:sz w:val="24"/>
          <w:szCs w:val="24"/>
          <w:bdr w:val="none" w:color="auto" w:sz="0" w:space="0"/>
          <w:lang w:val="en-US" w:eastAsia="zh-CN" w:bidi="ar"/>
        </w:rPr>
        <w:t>）整个论文期间，应及时了解论文指导教师的工作进度，督促指导教师按时、按要求完成各阶段的工作。</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3</w:t>
      </w:r>
      <w:r>
        <w:rPr>
          <w:rFonts w:hint="eastAsia" w:ascii="Times New Roman" w:hAnsi="宋体" w:eastAsia="宋体" w:cs="宋体"/>
          <w:color w:val="000000"/>
          <w:kern w:val="0"/>
          <w:sz w:val="24"/>
          <w:szCs w:val="24"/>
          <w:bdr w:val="none" w:color="auto" w:sz="0" w:space="0"/>
          <w:lang w:val="en-US" w:eastAsia="zh-CN" w:bidi="ar"/>
        </w:rPr>
        <w:t>）及时了解、协调解决学生和指导教师在工作中遇到的各种问题和困难，如果中心不能解决，应及时联系网络学院教学教务部。</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eastAsia="黑体" w:cs="Times New Roman"/>
          <w:b/>
          <w:bCs w:val="0"/>
          <w:color w:val="000000"/>
          <w:kern w:val="0"/>
          <w:sz w:val="28"/>
          <w:szCs w:val="28"/>
          <w:bdr w:val="none" w:color="auto" w:sz="0" w:space="0"/>
          <w:lang w:val="en-US" w:eastAsia="zh-CN" w:bidi="ar"/>
        </w:rPr>
        <w:t>7</w:t>
      </w:r>
      <w:r>
        <w:rPr>
          <w:rFonts w:hint="eastAsia" w:ascii="Times New Roman" w:hAnsi="Times New Roman" w:eastAsia="黑体" w:cs="宋体"/>
          <w:b/>
          <w:bCs w:val="0"/>
          <w:color w:val="000000"/>
          <w:kern w:val="0"/>
          <w:sz w:val="28"/>
          <w:szCs w:val="28"/>
          <w:bdr w:val="none" w:color="auto" w:sz="0" w:space="0"/>
          <w:lang w:val="en-US" w:eastAsia="zh-CN" w:bidi="ar"/>
        </w:rPr>
        <w:t>、论文后期工作</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eastAsia="黑体" w:cs="Times New Roman"/>
          <w:b/>
          <w:bCs w:val="0"/>
          <w:color w:val="000000"/>
          <w:kern w:val="0"/>
          <w:sz w:val="24"/>
          <w:szCs w:val="24"/>
          <w:bdr w:val="none" w:color="auto" w:sz="0" w:space="0"/>
          <w:lang w:val="en-US" w:eastAsia="zh-CN" w:bidi="ar"/>
        </w:rPr>
        <w:t>1</w:t>
      </w:r>
      <w:r>
        <w:rPr>
          <w:rFonts w:hint="eastAsia" w:ascii="Times New Roman" w:hAnsi="Times New Roman" w:eastAsia="黑体" w:cs="宋体"/>
          <w:b/>
          <w:bCs w:val="0"/>
          <w:color w:val="000000"/>
          <w:kern w:val="0"/>
          <w:sz w:val="24"/>
          <w:szCs w:val="24"/>
          <w:bdr w:val="none" w:color="auto" w:sz="0" w:space="0"/>
          <w:lang w:val="en-US" w:eastAsia="zh-CN" w:bidi="ar"/>
        </w:rPr>
        <w:t>）成绩发布（</w:t>
      </w:r>
      <w:r>
        <w:rPr>
          <w:rFonts w:hint="default" w:ascii="Times New Roman" w:hAnsi="Times New Roman" w:eastAsia="黑体" w:cs="Times New Roman"/>
          <w:b/>
          <w:bCs w:val="0"/>
          <w:color w:val="000000"/>
          <w:kern w:val="0"/>
          <w:sz w:val="24"/>
          <w:szCs w:val="24"/>
          <w:bdr w:val="none" w:color="auto" w:sz="0" w:space="0"/>
          <w:lang w:val="en-US" w:eastAsia="zh-CN" w:bidi="ar"/>
        </w:rPr>
        <w:t>2020.4.20</w:t>
      </w:r>
      <w:r>
        <w:rPr>
          <w:rFonts w:hint="eastAsia" w:ascii="Times New Roman" w:hAnsi="Times New Roman" w:eastAsia="黑体" w:cs="宋体"/>
          <w:b/>
          <w:bCs w:val="0"/>
          <w:color w:val="000000"/>
          <w:kern w:val="0"/>
          <w:sz w:val="24"/>
          <w:szCs w:val="24"/>
          <w:bdr w:val="none" w:color="auto" w:sz="0" w:space="0"/>
          <w:lang w:val="en-US" w:eastAsia="zh-CN" w:bidi="ar"/>
        </w:rPr>
        <w:t>完成）</w:t>
      </w:r>
    </w:p>
    <w:p>
      <w:pPr>
        <w:keepNext w:val="0"/>
        <w:keepLines w:val="0"/>
        <w:widowControl/>
        <w:suppressLineNumbers w:val="0"/>
        <w:pBdr>
          <w:bottom w:val="none" w:color="auto" w:sz="0" w:space="0"/>
        </w:pBdr>
        <w:wordWrap w:val="0"/>
        <w:spacing w:before="0" w:beforeAutospacing="0" w:after="0" w:afterAutospacing="0" w:line="360" w:lineRule="auto"/>
        <w:ind w:left="0" w:right="0" w:firstLine="480" w:firstLineChars="200"/>
        <w:jc w:val="left"/>
      </w:pPr>
      <w:r>
        <w:rPr>
          <w:rFonts w:hint="eastAsia" w:ascii="Times New Roman" w:hAnsi="宋体" w:eastAsia="宋体" w:cs="宋体"/>
          <w:color w:val="000000"/>
          <w:kern w:val="0"/>
          <w:sz w:val="24"/>
          <w:szCs w:val="24"/>
          <w:bdr w:val="none" w:color="auto" w:sz="0" w:space="0"/>
          <w:lang w:val="en-US" w:eastAsia="zh-CN" w:bidi="ar"/>
        </w:rPr>
        <w:t>学院发布论文成绩。</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eastAsia="黑体" w:cs="Times New Roman"/>
          <w:b/>
          <w:bCs w:val="0"/>
          <w:color w:val="000000"/>
          <w:kern w:val="0"/>
          <w:sz w:val="24"/>
          <w:szCs w:val="24"/>
          <w:bdr w:val="none" w:color="auto" w:sz="0" w:space="0"/>
          <w:lang w:val="en-US" w:eastAsia="zh-CN" w:bidi="ar"/>
        </w:rPr>
        <w:t>2</w:t>
      </w:r>
      <w:r>
        <w:rPr>
          <w:rFonts w:hint="eastAsia" w:ascii="Times New Roman" w:hAnsi="Times New Roman" w:eastAsia="黑体" w:cs="宋体"/>
          <w:b/>
          <w:bCs w:val="0"/>
          <w:color w:val="000000"/>
          <w:kern w:val="0"/>
          <w:sz w:val="24"/>
          <w:szCs w:val="24"/>
          <w:bdr w:val="none" w:color="auto" w:sz="0" w:space="0"/>
          <w:lang w:val="en-US" w:eastAsia="zh-CN" w:bidi="ar"/>
        </w:rPr>
        <w:t>）指导教师考核（</w:t>
      </w:r>
      <w:r>
        <w:rPr>
          <w:rFonts w:hint="default" w:ascii="Times New Roman" w:hAnsi="Times New Roman" w:eastAsia="黑体" w:cs="Times New Roman"/>
          <w:b/>
          <w:bCs w:val="0"/>
          <w:color w:val="000000"/>
          <w:kern w:val="0"/>
          <w:sz w:val="24"/>
          <w:szCs w:val="24"/>
          <w:bdr w:val="none" w:color="auto" w:sz="0" w:space="0"/>
          <w:lang w:val="en-US" w:eastAsia="zh-CN" w:bidi="ar"/>
        </w:rPr>
        <w:t>2020.4.21 ~ 2019.4.25</w:t>
      </w:r>
      <w:r>
        <w:rPr>
          <w:rFonts w:hint="eastAsia" w:ascii="Times New Roman" w:hAnsi="Times New Roman" w:eastAsia="黑体" w:cs="宋体"/>
          <w:b/>
          <w:bCs w:val="0"/>
          <w:color w:val="000000"/>
          <w:kern w:val="0"/>
          <w:sz w:val="24"/>
          <w:szCs w:val="24"/>
          <w:bdr w:val="none" w:color="auto" w:sz="0" w:space="0"/>
          <w:lang w:val="en-US" w:eastAsia="zh-CN" w:bidi="ar"/>
        </w:rPr>
        <w:t>）</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 xml:space="preserve">    </w:t>
      </w:r>
      <w:r>
        <w:rPr>
          <w:rFonts w:hint="eastAsia" w:ascii="Times New Roman" w:hAnsi="宋体" w:eastAsia="宋体" w:cs="宋体"/>
          <w:color w:val="000000"/>
          <w:kern w:val="0"/>
          <w:sz w:val="24"/>
          <w:szCs w:val="24"/>
          <w:bdr w:val="none" w:color="auto" w:sz="0" w:space="0"/>
          <w:lang w:val="en-US" w:eastAsia="zh-CN" w:bidi="ar"/>
        </w:rPr>
        <w:t>教育中心按要求完成对论文指导教师的考核，签字、盖章的纸质表快递至学院。</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eastAsia="黑体" w:cs="Times New Roman"/>
          <w:b/>
          <w:bCs w:val="0"/>
          <w:color w:val="000000"/>
          <w:kern w:val="0"/>
          <w:sz w:val="24"/>
          <w:szCs w:val="24"/>
          <w:bdr w:val="none" w:color="auto" w:sz="0" w:space="0"/>
          <w:lang w:val="en-US" w:eastAsia="zh-CN" w:bidi="ar"/>
        </w:rPr>
        <w:t>3</w:t>
      </w:r>
      <w:r>
        <w:rPr>
          <w:rFonts w:hint="eastAsia" w:ascii="Times New Roman" w:hAnsi="Times New Roman" w:eastAsia="黑体" w:cs="宋体"/>
          <w:b/>
          <w:bCs w:val="0"/>
          <w:color w:val="000000"/>
          <w:kern w:val="0"/>
          <w:sz w:val="24"/>
          <w:szCs w:val="24"/>
          <w:bdr w:val="none" w:color="auto" w:sz="0" w:space="0"/>
          <w:lang w:val="en-US" w:eastAsia="zh-CN" w:bidi="ar"/>
        </w:rPr>
        <w:t>）论文材料归档</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1</w:t>
      </w:r>
      <w:r>
        <w:rPr>
          <w:rFonts w:hint="eastAsia" w:ascii="Times New Roman" w:hAnsi="宋体" w:eastAsia="宋体" w:cs="宋体"/>
          <w:color w:val="000000"/>
          <w:kern w:val="0"/>
          <w:sz w:val="24"/>
          <w:szCs w:val="24"/>
          <w:bdr w:val="none" w:color="auto" w:sz="0" w:space="0"/>
          <w:lang w:val="en-US" w:eastAsia="zh-CN" w:bidi="ar"/>
        </w:rPr>
        <w:t>）答辩名单确定后，将全部答辩学生的材料按要求装订，快递至学院。</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2</w:t>
      </w:r>
      <w:r>
        <w:rPr>
          <w:rFonts w:hint="eastAsia" w:ascii="Times New Roman" w:hAnsi="宋体" w:eastAsia="宋体" w:cs="宋体"/>
          <w:color w:val="000000"/>
          <w:kern w:val="0"/>
          <w:sz w:val="24"/>
          <w:szCs w:val="24"/>
          <w:bdr w:val="none" w:color="auto" w:sz="0" w:space="0"/>
          <w:lang w:val="en-US" w:eastAsia="zh-CN" w:bidi="ar"/>
        </w:rPr>
        <w:t>）其他成绩合格学生的论文材料，由教育中心留存归档。</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eastAsia="黑体" w:cs="Times New Roman"/>
          <w:b/>
          <w:bCs w:val="0"/>
          <w:color w:val="000000"/>
          <w:kern w:val="0"/>
          <w:sz w:val="24"/>
          <w:szCs w:val="24"/>
          <w:bdr w:val="none" w:color="auto" w:sz="0" w:space="0"/>
          <w:lang w:val="en-US" w:eastAsia="zh-CN" w:bidi="ar"/>
        </w:rPr>
        <w:t>4</w:t>
      </w:r>
      <w:r>
        <w:rPr>
          <w:rFonts w:hint="eastAsia" w:ascii="Times New Roman" w:hAnsi="Times New Roman" w:eastAsia="黑体" w:cs="宋体"/>
          <w:b/>
          <w:bCs w:val="0"/>
          <w:color w:val="000000"/>
          <w:kern w:val="0"/>
          <w:sz w:val="24"/>
          <w:szCs w:val="24"/>
          <w:bdr w:val="none" w:color="auto" w:sz="0" w:space="0"/>
          <w:lang w:val="en-US" w:eastAsia="zh-CN" w:bidi="ar"/>
        </w:rPr>
        <w:t>）论文抽查</w:t>
      </w:r>
    </w:p>
    <w:p>
      <w:pPr>
        <w:keepNext w:val="0"/>
        <w:keepLines w:val="0"/>
        <w:widowControl/>
        <w:suppressLineNumbers w:val="0"/>
        <w:pBdr>
          <w:bottom w:val="none" w:color="auto" w:sz="0" w:space="0"/>
        </w:pBdr>
        <w:wordWrap w:val="0"/>
        <w:spacing w:before="0" w:beforeAutospacing="0" w:after="0" w:afterAutospacing="0" w:line="360" w:lineRule="auto"/>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 xml:space="preserve">    </w:t>
      </w:r>
      <w:r>
        <w:rPr>
          <w:rFonts w:hint="eastAsia" w:ascii="Times New Roman" w:hAnsi="宋体" w:eastAsia="宋体" w:cs="宋体"/>
          <w:color w:val="000000"/>
          <w:kern w:val="0"/>
          <w:sz w:val="24"/>
          <w:szCs w:val="24"/>
          <w:bdr w:val="none" w:color="auto" w:sz="0" w:space="0"/>
          <w:lang w:val="en-US" w:eastAsia="zh-CN" w:bidi="ar"/>
        </w:rPr>
        <w:t>本批次论文结束后，学院将按一定比例抽查学生的论文材料。</w:t>
      </w:r>
    </w:p>
    <w:p>
      <w:pPr>
        <w:keepNext w:val="0"/>
        <w:keepLines w:val="0"/>
        <w:widowControl/>
        <w:suppressLineNumbers w:val="0"/>
        <w:pBdr>
          <w:bottom w:val="none" w:color="auto" w:sz="0" w:space="0"/>
        </w:pBdr>
        <w:spacing w:before="0" w:beforeAutospacing="0" w:after="0" w:afterAutospacing="0" w:line="360" w:lineRule="auto"/>
        <w:ind w:left="0" w:right="0" w:firstLine="480" w:firstLineChars="200"/>
        <w:jc w:val="right"/>
      </w:pPr>
      <w:r>
        <w:rPr>
          <w:rFonts w:hint="default" w:ascii="Times New Roman" w:hAnsi="Times New Roman" w:cs="Times New Roman" w:eastAsiaTheme="minorEastAsia"/>
          <w:bCs/>
          <w:color w:val="000000"/>
          <w:kern w:val="0"/>
          <w:sz w:val="24"/>
          <w:szCs w:val="24"/>
          <w:bdr w:val="none" w:color="auto" w:sz="0" w:space="0"/>
          <w:lang w:val="en-US" w:eastAsia="zh-CN" w:bidi="ar"/>
        </w:rPr>
        <w:t> </w:t>
      </w:r>
    </w:p>
    <w:p>
      <w:pPr>
        <w:keepNext w:val="0"/>
        <w:keepLines w:val="0"/>
        <w:widowControl/>
        <w:suppressLineNumbers w:val="0"/>
        <w:pBdr>
          <w:bottom w:val="none" w:color="auto" w:sz="0" w:space="0"/>
        </w:pBdr>
        <w:spacing w:before="0" w:beforeAutospacing="0" w:after="0" w:afterAutospacing="0" w:line="360" w:lineRule="auto"/>
        <w:ind w:left="0" w:right="0" w:firstLine="480" w:firstLineChars="200"/>
        <w:jc w:val="right"/>
      </w:pPr>
      <w:r>
        <w:rPr>
          <w:rFonts w:hint="eastAsia" w:ascii="Times New Roman" w:hAnsi="宋体" w:eastAsia="宋体" w:cs="宋体"/>
          <w:bCs/>
          <w:color w:val="000000"/>
          <w:kern w:val="0"/>
          <w:sz w:val="24"/>
          <w:szCs w:val="24"/>
          <w:bdr w:val="none" w:color="auto" w:sz="0" w:space="0"/>
          <w:lang w:val="en-US" w:eastAsia="zh-CN" w:bidi="ar"/>
        </w:rPr>
        <w:t>华东理工大学网络教育学院</w:t>
      </w:r>
    </w:p>
    <w:p>
      <w:pPr>
        <w:keepNext w:val="0"/>
        <w:keepLines w:val="0"/>
        <w:widowControl/>
        <w:suppressLineNumbers w:val="0"/>
        <w:pBdr>
          <w:bottom w:val="none" w:color="auto" w:sz="0" w:space="0"/>
        </w:pBdr>
        <w:spacing w:before="0" w:beforeAutospacing="0" w:after="0" w:afterAutospacing="0" w:line="360" w:lineRule="auto"/>
        <w:ind w:left="0" w:right="0" w:firstLine="480" w:firstLineChars="200"/>
        <w:jc w:val="right"/>
      </w:pPr>
      <w:r>
        <w:rPr>
          <w:rFonts w:hint="eastAsia" w:ascii="Times New Roman" w:hAnsi="宋体" w:eastAsia="宋体" w:cs="宋体"/>
          <w:bCs/>
          <w:color w:val="000000"/>
          <w:kern w:val="0"/>
          <w:sz w:val="24"/>
          <w:szCs w:val="24"/>
          <w:bdr w:val="none" w:color="auto" w:sz="0" w:space="0"/>
          <w:lang w:val="en-US" w:eastAsia="zh-CN" w:bidi="ar"/>
        </w:rPr>
        <w:t>教学教务部</w:t>
      </w:r>
    </w:p>
    <w:p>
      <w:pPr>
        <w:keepNext w:val="0"/>
        <w:keepLines w:val="0"/>
        <w:widowControl/>
        <w:suppressLineNumbers w:val="0"/>
        <w:pBdr>
          <w:bottom w:val="none" w:color="auto" w:sz="0" w:space="0"/>
        </w:pBdr>
        <w:wordWrap w:val="0"/>
        <w:spacing w:before="0" w:beforeAutospacing="0" w:after="0" w:afterAutospacing="0" w:line="360" w:lineRule="auto"/>
        <w:ind w:left="0" w:right="0" w:firstLine="480" w:firstLineChars="200"/>
        <w:jc w:val="right"/>
      </w:pPr>
      <w:r>
        <w:rPr>
          <w:rFonts w:hint="default" w:ascii="Times New Roman" w:hAnsi="Times New Roman" w:cs="Times New Roman" w:eastAsiaTheme="minorEastAsia"/>
          <w:bCs/>
          <w:color w:val="000000"/>
          <w:kern w:val="0"/>
          <w:sz w:val="24"/>
          <w:szCs w:val="24"/>
          <w:bdr w:val="none" w:color="auto" w:sz="0" w:space="0"/>
          <w:lang w:val="en-US" w:eastAsia="zh-CN" w:bidi="ar"/>
        </w:rPr>
        <w:t>2019</w:t>
      </w:r>
      <w:r>
        <w:rPr>
          <w:rFonts w:hint="eastAsia" w:ascii="Times New Roman" w:hAnsi="Times New Roman" w:eastAsia="宋体" w:cs="宋体"/>
          <w:bCs/>
          <w:color w:val="000000"/>
          <w:kern w:val="0"/>
          <w:sz w:val="24"/>
          <w:szCs w:val="24"/>
          <w:bdr w:val="none" w:color="auto" w:sz="0" w:space="0"/>
          <w:lang w:val="en-US" w:eastAsia="zh-CN" w:bidi="ar"/>
        </w:rPr>
        <w:t>年</w:t>
      </w:r>
      <w:r>
        <w:rPr>
          <w:rFonts w:hint="default" w:ascii="Times New Roman" w:hAnsi="Times New Roman" w:cs="Times New Roman" w:eastAsiaTheme="minorEastAsia"/>
          <w:bCs/>
          <w:color w:val="000000"/>
          <w:kern w:val="0"/>
          <w:sz w:val="24"/>
          <w:szCs w:val="24"/>
          <w:bdr w:val="none" w:color="auto" w:sz="0" w:space="0"/>
          <w:lang w:val="en-US" w:eastAsia="zh-CN" w:bidi="ar"/>
        </w:rPr>
        <w:t>10</w:t>
      </w:r>
      <w:r>
        <w:rPr>
          <w:rFonts w:hint="eastAsia" w:ascii="Times New Roman" w:hAnsi="Times New Roman" w:eastAsia="宋体" w:cs="宋体"/>
          <w:bCs/>
          <w:color w:val="000000"/>
          <w:kern w:val="0"/>
          <w:sz w:val="24"/>
          <w:szCs w:val="24"/>
          <w:bdr w:val="none" w:color="auto" w:sz="0" w:space="0"/>
          <w:lang w:val="en-US" w:eastAsia="zh-CN" w:bidi="ar"/>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B7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style>
  <w:style w:type="character" w:styleId="6">
    <w:name w:val="FollowedHyperlink"/>
    <w:basedOn w:val="4"/>
    <w:uiPriority w:val="0"/>
    <w:rPr>
      <w:color w:val="000000"/>
      <w:u w:val="none"/>
    </w:rPr>
  </w:style>
  <w:style w:type="character" w:styleId="7">
    <w:name w:val="Emphasis"/>
    <w:basedOn w:val="4"/>
    <w:qFormat/>
    <w:uiPriority w:val="0"/>
  </w:style>
  <w:style w:type="character" w:styleId="8">
    <w:name w:val="HTML Definition"/>
    <w:basedOn w:val="4"/>
    <w:uiPriority w:val="0"/>
  </w:style>
  <w:style w:type="character" w:styleId="9">
    <w:name w:val="HTML Acronym"/>
    <w:basedOn w:val="4"/>
    <w:uiPriority w:val="0"/>
    <w:rPr>
      <w:bdr w:val="none" w:color="auto" w:sz="0" w:space="0"/>
    </w:rPr>
  </w:style>
  <w:style w:type="character" w:styleId="10">
    <w:name w:val="HTML Variable"/>
    <w:basedOn w:val="4"/>
    <w:uiPriority w:val="0"/>
  </w:style>
  <w:style w:type="character" w:styleId="11">
    <w:name w:val="Hyperlink"/>
    <w:basedOn w:val="4"/>
    <w:uiPriority w:val="0"/>
    <w:rPr>
      <w:color w:val="000000"/>
      <w:u w:val="none"/>
    </w:rPr>
  </w:style>
  <w:style w:type="character" w:styleId="12">
    <w:name w:val="HTML Code"/>
    <w:basedOn w:val="4"/>
    <w:uiPriority w:val="0"/>
    <w:rPr>
      <w:rFonts w:ascii="Courier New" w:hAnsi="Courier New"/>
      <w:sz w:val="20"/>
      <w:bdr w:val="none" w:color="auto" w:sz="0" w:space="0"/>
    </w:rPr>
  </w:style>
  <w:style w:type="character" w:styleId="13">
    <w:name w:val="HTML Cite"/>
    <w:basedOn w:val="4"/>
    <w:uiPriority w:val="0"/>
  </w:style>
  <w:style w:type="paragraph" w:customStyle="1" w:styleId="14">
    <w:name w:val="netannounce_show_mess"/>
    <w:basedOn w:val="1"/>
    <w:uiPriority w:val="0"/>
    <w:pPr>
      <w:spacing w:before="225" w:beforeAutospacing="0" w:after="150" w:afterAutospacing="0"/>
      <w:jc w:val="left"/>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2019-11-01T01:52:34Z</dcterms:created>
  <dc:creator>Administrator</dc:creator>
  <cp:lastModifiedBy>Administrator</cp:lastModifiedBy>
  <dcterms:modified xsi:type="dcterms:W3CDTF">2019-11-01T01:52:50Z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