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3A2" w:rsidRPr="00D31408" w:rsidRDefault="002323A2" w:rsidP="002323A2">
      <w:pPr>
        <w:jc w:val="center"/>
        <w:rPr>
          <w:rFonts w:ascii="黑体" w:eastAsia="黑体" w:hAnsi="黑体"/>
          <w:b/>
          <w:color w:val="000000" w:themeColor="text1"/>
          <w:sz w:val="32"/>
        </w:rPr>
      </w:pPr>
      <w:r w:rsidRPr="00D31408">
        <w:rPr>
          <w:rFonts w:ascii="黑体" w:eastAsia="黑体" w:hAnsi="黑体"/>
          <w:b/>
          <w:color w:val="000000" w:themeColor="text1"/>
          <w:sz w:val="32"/>
        </w:rPr>
        <w:t>201</w:t>
      </w:r>
      <w:r w:rsidRPr="00D31408">
        <w:rPr>
          <w:rFonts w:ascii="黑体" w:eastAsia="黑体" w:hAnsi="黑体" w:hint="eastAsia"/>
          <w:b/>
          <w:color w:val="000000" w:themeColor="text1"/>
          <w:sz w:val="32"/>
        </w:rPr>
        <w:t>9年河南应用技术职业学院单独招生考试</w:t>
      </w:r>
    </w:p>
    <w:p w:rsidR="002323A2" w:rsidRPr="00D31408" w:rsidRDefault="002323A2" w:rsidP="002323A2">
      <w:pPr>
        <w:spacing w:line="360" w:lineRule="auto"/>
        <w:jc w:val="center"/>
        <w:rPr>
          <w:rFonts w:ascii="黑体" w:eastAsia="黑体" w:hAnsi="黑体" w:cs="宋体"/>
          <w:b/>
          <w:bCs/>
          <w:color w:val="000000" w:themeColor="text1"/>
          <w:kern w:val="36"/>
          <w:sz w:val="32"/>
          <w:szCs w:val="39"/>
        </w:rPr>
      </w:pPr>
      <w:r w:rsidRPr="00D31408">
        <w:rPr>
          <w:rFonts w:ascii="黑体" w:eastAsia="黑体" w:hAnsi="黑体" w:hint="eastAsia"/>
          <w:b/>
          <w:color w:val="000000" w:themeColor="text1"/>
          <w:sz w:val="32"/>
          <w:szCs w:val="28"/>
        </w:rPr>
        <w:t>职业技能</w:t>
      </w:r>
      <w:r w:rsidRPr="00D31408">
        <w:rPr>
          <w:rFonts w:ascii="黑体" w:eastAsia="黑体" w:hAnsi="黑体" w:cs="宋体" w:hint="eastAsia"/>
          <w:b/>
          <w:bCs/>
          <w:color w:val="000000" w:themeColor="text1"/>
          <w:kern w:val="36"/>
          <w:sz w:val="32"/>
          <w:szCs w:val="39"/>
        </w:rPr>
        <w:t>测试工作方案</w:t>
      </w:r>
    </w:p>
    <w:p w:rsidR="002323A2" w:rsidRPr="00D31408" w:rsidRDefault="002323A2" w:rsidP="002323A2">
      <w:pPr>
        <w:spacing w:line="360" w:lineRule="auto"/>
        <w:jc w:val="center"/>
        <w:rPr>
          <w:rFonts w:ascii="黑体" w:eastAsia="黑体" w:hAnsi="黑体"/>
          <w:b/>
          <w:color w:val="000000" w:themeColor="text1"/>
          <w:sz w:val="32"/>
          <w:szCs w:val="28"/>
        </w:rPr>
      </w:pPr>
    </w:p>
    <w:p w:rsidR="002323A2" w:rsidRPr="00D31408" w:rsidRDefault="002323A2" w:rsidP="002323A2">
      <w:pPr>
        <w:spacing w:line="240" w:lineRule="atLeast"/>
        <w:jc w:val="center"/>
        <w:rPr>
          <w:rFonts w:asciiTheme="minorEastAsia" w:hAnsiTheme="minorEastAsia"/>
          <w:b/>
          <w:color w:val="000000" w:themeColor="text1"/>
          <w:sz w:val="28"/>
          <w:szCs w:val="28"/>
        </w:rPr>
      </w:pPr>
      <w:r w:rsidRPr="00D31408">
        <w:rPr>
          <w:rFonts w:asciiTheme="minorEastAsia" w:hAnsiTheme="minorEastAsia" w:hint="eastAsia"/>
          <w:b/>
          <w:color w:val="000000" w:themeColor="text1"/>
          <w:sz w:val="28"/>
          <w:szCs w:val="28"/>
        </w:rPr>
        <w:t>信息工程大类</w:t>
      </w:r>
    </w:p>
    <w:p w:rsidR="002323A2" w:rsidRPr="00D31408" w:rsidRDefault="002323A2" w:rsidP="002323A2">
      <w:pPr>
        <w:spacing w:line="240" w:lineRule="atLeast"/>
        <w:jc w:val="center"/>
        <w:rPr>
          <w:rFonts w:asciiTheme="minorEastAsia" w:hAnsiTheme="minorEastAsia"/>
          <w:b/>
          <w:color w:val="000000" w:themeColor="text1"/>
          <w:sz w:val="28"/>
          <w:szCs w:val="28"/>
        </w:rPr>
      </w:pPr>
      <w:r w:rsidRPr="00D31408">
        <w:rPr>
          <w:rFonts w:asciiTheme="minorEastAsia" w:hAnsiTheme="minorEastAsia" w:hint="eastAsia"/>
          <w:b/>
          <w:color w:val="000000" w:themeColor="text1"/>
          <w:sz w:val="28"/>
          <w:szCs w:val="28"/>
        </w:rPr>
        <w:t>职业技能测试</w:t>
      </w:r>
      <w:r w:rsidRPr="00D31408">
        <w:rPr>
          <w:rFonts w:asciiTheme="minorEastAsia" w:hAnsiTheme="minorEastAsia" w:cs="宋体" w:hint="eastAsia"/>
          <w:b/>
          <w:bCs/>
          <w:color w:val="000000" w:themeColor="text1"/>
          <w:kern w:val="36"/>
          <w:sz w:val="28"/>
          <w:szCs w:val="39"/>
        </w:rPr>
        <w:t>工作方案</w:t>
      </w:r>
    </w:p>
    <w:p w:rsidR="002323A2" w:rsidRPr="00D31408" w:rsidRDefault="002323A2" w:rsidP="002323A2">
      <w:pPr>
        <w:spacing w:line="360" w:lineRule="auto"/>
        <w:jc w:val="center"/>
        <w:rPr>
          <w:rFonts w:asciiTheme="minorEastAsia" w:hAnsiTheme="minorEastAsia" w:cs="Arial"/>
          <w:color w:val="000000" w:themeColor="text1"/>
          <w:kern w:val="0"/>
          <w:sz w:val="22"/>
          <w:szCs w:val="24"/>
        </w:rPr>
      </w:pPr>
      <w:r w:rsidRPr="00D31408">
        <w:rPr>
          <w:rFonts w:asciiTheme="minorEastAsia" w:hAnsiTheme="minorEastAsia" w:cs="Arial" w:hint="eastAsia"/>
          <w:color w:val="000000" w:themeColor="text1"/>
          <w:kern w:val="0"/>
          <w:sz w:val="24"/>
          <w:szCs w:val="24"/>
        </w:rPr>
        <w:t>（</w:t>
      </w:r>
      <w:r w:rsidRPr="00D31408">
        <w:rPr>
          <w:rFonts w:asciiTheme="minorEastAsia" w:hAnsiTheme="minorEastAsia" w:cs="Arial" w:hint="eastAsia"/>
          <w:color w:val="000000" w:themeColor="text1"/>
          <w:kern w:val="0"/>
          <w:sz w:val="22"/>
          <w:szCs w:val="24"/>
        </w:rPr>
        <w:t>计算机应用技术、计算机网络技术、大数据技术与应用、动漫制作技术、视觉传播设计与制作、计算机应用技术（</w:t>
      </w:r>
      <w:r w:rsidRPr="00D31408">
        <w:rPr>
          <w:rFonts w:asciiTheme="minorEastAsia" w:hAnsiTheme="minorEastAsia" w:cs="Arial"/>
          <w:color w:val="000000" w:themeColor="text1"/>
          <w:kern w:val="0"/>
          <w:sz w:val="22"/>
          <w:szCs w:val="24"/>
        </w:rPr>
        <w:t>J2EE</w:t>
      </w:r>
      <w:r w:rsidRPr="00D31408">
        <w:rPr>
          <w:rFonts w:asciiTheme="minorEastAsia" w:hAnsiTheme="minorEastAsia" w:cs="Arial" w:hint="eastAsia"/>
          <w:color w:val="000000" w:themeColor="text1"/>
          <w:kern w:val="0"/>
          <w:sz w:val="22"/>
          <w:szCs w:val="24"/>
        </w:rPr>
        <w:t>应用开发方向）、计算机应用技术</w:t>
      </w:r>
    </w:p>
    <w:p w:rsidR="002323A2" w:rsidRPr="00D31408" w:rsidRDefault="002323A2" w:rsidP="002323A2">
      <w:pPr>
        <w:spacing w:line="360" w:lineRule="auto"/>
        <w:jc w:val="center"/>
        <w:rPr>
          <w:rFonts w:asciiTheme="minorEastAsia" w:hAnsiTheme="minorEastAsia" w:cs="Arial"/>
          <w:color w:val="000000" w:themeColor="text1"/>
          <w:kern w:val="0"/>
          <w:sz w:val="24"/>
          <w:szCs w:val="24"/>
        </w:rPr>
      </w:pPr>
      <w:r w:rsidRPr="00D31408">
        <w:rPr>
          <w:rFonts w:asciiTheme="minorEastAsia" w:hAnsiTheme="minorEastAsia" w:cs="Arial" w:hint="eastAsia"/>
          <w:color w:val="000000" w:themeColor="text1"/>
          <w:kern w:val="0"/>
          <w:sz w:val="22"/>
          <w:szCs w:val="24"/>
        </w:rPr>
        <w:t>（</w:t>
      </w:r>
      <w:r w:rsidRPr="00D31408">
        <w:rPr>
          <w:rFonts w:asciiTheme="minorEastAsia" w:hAnsiTheme="minorEastAsia" w:cs="Arial"/>
          <w:color w:val="000000" w:themeColor="text1"/>
          <w:kern w:val="0"/>
          <w:sz w:val="22"/>
          <w:szCs w:val="24"/>
        </w:rPr>
        <w:t>5G</w:t>
      </w:r>
      <w:r w:rsidRPr="00D31408">
        <w:rPr>
          <w:rFonts w:asciiTheme="minorEastAsia" w:hAnsiTheme="minorEastAsia" w:cs="Arial" w:hint="eastAsia"/>
          <w:color w:val="000000" w:themeColor="text1"/>
          <w:kern w:val="0"/>
          <w:sz w:val="22"/>
          <w:szCs w:val="24"/>
        </w:rPr>
        <w:t>工程师方向）专业</w:t>
      </w:r>
      <w:r w:rsidRPr="00D31408">
        <w:rPr>
          <w:rFonts w:asciiTheme="minorEastAsia" w:hAnsiTheme="minorEastAsia" w:cs="Arial" w:hint="eastAsia"/>
          <w:color w:val="000000" w:themeColor="text1"/>
          <w:kern w:val="0"/>
          <w:sz w:val="24"/>
          <w:szCs w:val="24"/>
        </w:rPr>
        <w:t>）</w:t>
      </w:r>
    </w:p>
    <w:p w:rsidR="002323A2" w:rsidRPr="00D31408" w:rsidRDefault="002323A2" w:rsidP="002323A2">
      <w:pPr>
        <w:widowControl/>
        <w:spacing w:line="360" w:lineRule="auto"/>
        <w:jc w:val="center"/>
        <w:rPr>
          <w:rFonts w:ascii="黑体" w:eastAsia="黑体" w:hAnsi="黑体"/>
          <w:b/>
          <w:color w:val="000000" w:themeColor="text1"/>
          <w:sz w:val="36"/>
          <w:szCs w:val="28"/>
        </w:rPr>
      </w:pPr>
      <w:r w:rsidRPr="00D31408">
        <w:rPr>
          <w:rFonts w:hint="eastAsia"/>
          <w:b/>
          <w:color w:val="000000" w:themeColor="text1"/>
          <w:sz w:val="22"/>
        </w:rPr>
        <w:t>（适用于：</w:t>
      </w:r>
      <w:r w:rsidRPr="00D31408">
        <w:rPr>
          <w:rFonts w:hint="eastAsia"/>
          <w:bCs/>
          <w:color w:val="000000" w:themeColor="text1"/>
          <w:sz w:val="22"/>
        </w:rPr>
        <w:t>中等职业学校毕业生（对口）</w:t>
      </w:r>
      <w:r w:rsidRPr="00D31408">
        <w:rPr>
          <w:rFonts w:hint="eastAsia"/>
          <w:b/>
          <w:color w:val="000000" w:themeColor="text1"/>
          <w:sz w:val="22"/>
        </w:rPr>
        <w:t>）</w:t>
      </w:r>
    </w:p>
    <w:p w:rsidR="002323A2" w:rsidRPr="00D31408" w:rsidRDefault="002323A2" w:rsidP="002323A2">
      <w:pPr>
        <w:widowControl/>
        <w:shd w:val="clear" w:color="auto" w:fill="FFFFFF"/>
        <w:spacing w:line="400" w:lineRule="exact"/>
        <w:ind w:firstLine="561"/>
        <w:jc w:val="left"/>
        <w:rPr>
          <w:rFonts w:asciiTheme="minorEastAsia" w:hAnsiTheme="minorEastAsia" w:cs="Arial"/>
          <w:color w:val="000000" w:themeColor="text1"/>
          <w:kern w:val="0"/>
          <w:sz w:val="24"/>
          <w:szCs w:val="24"/>
        </w:rPr>
      </w:pPr>
      <w:r w:rsidRPr="00D31408">
        <w:rPr>
          <w:rFonts w:asciiTheme="minorEastAsia" w:hAnsiTheme="minorEastAsia" w:cs="Arial" w:hint="eastAsia"/>
          <w:color w:val="000000" w:themeColor="text1"/>
          <w:kern w:val="0"/>
          <w:sz w:val="24"/>
          <w:szCs w:val="24"/>
        </w:rPr>
        <w:t>根据河南省教育厅《关于做好 2019 年高等职业教育单独考试招生和高技能人才免试入学工作的通知》（教学〔2019〕80 号）、《河南应用技术职业学院2019单独考试招生章程》文件精神，为确保2019年单独招生考试工作规范、科学、公正进行，结合我校实际情况，</w:t>
      </w:r>
      <w:r w:rsidRPr="00D31408">
        <w:rPr>
          <w:rFonts w:asciiTheme="minorEastAsia" w:hAnsiTheme="minorEastAsia" w:cs="Arial"/>
          <w:color w:val="000000" w:themeColor="text1"/>
          <w:kern w:val="0"/>
          <w:sz w:val="24"/>
          <w:szCs w:val="24"/>
        </w:rPr>
        <w:t>设置的我校2019年单独招生考试具有选拔性质的考试科目</w:t>
      </w:r>
      <w:r w:rsidRPr="00D31408">
        <w:rPr>
          <w:rFonts w:asciiTheme="minorEastAsia" w:hAnsiTheme="minorEastAsia" w:cs="Arial" w:hint="eastAsia"/>
          <w:color w:val="000000" w:themeColor="text1"/>
          <w:kern w:val="0"/>
          <w:sz w:val="24"/>
          <w:szCs w:val="24"/>
        </w:rPr>
        <w:t>，特制定本方案。</w:t>
      </w:r>
    </w:p>
    <w:p w:rsidR="002323A2" w:rsidRPr="00D31408" w:rsidRDefault="002323A2" w:rsidP="002323A2">
      <w:pPr>
        <w:widowControl/>
        <w:shd w:val="clear" w:color="auto" w:fill="FFFFFF"/>
        <w:spacing w:line="400" w:lineRule="exact"/>
        <w:ind w:firstLine="561"/>
        <w:jc w:val="left"/>
        <w:rPr>
          <w:rFonts w:asciiTheme="minorEastAsia" w:hAnsiTheme="minorEastAsia" w:cs="Arial"/>
          <w:color w:val="000000" w:themeColor="text1"/>
          <w:kern w:val="0"/>
          <w:sz w:val="24"/>
          <w:szCs w:val="24"/>
        </w:rPr>
      </w:pPr>
      <w:r w:rsidRPr="00D31408">
        <w:rPr>
          <w:rFonts w:asciiTheme="minorEastAsia" w:hAnsiTheme="minorEastAsia" w:cs="Arial" w:hint="eastAsia"/>
          <w:color w:val="000000" w:themeColor="text1"/>
          <w:kern w:val="0"/>
          <w:sz w:val="24"/>
          <w:szCs w:val="24"/>
        </w:rPr>
        <w:t>职业技能测试采用“面试+笔试”方式进行。面试主要测试考生基本素养、基本素质，基本能力，测试时间20分钟，分值150分；笔试部分主要测试专业基础知识、专业基本能力、分析问题解决问题能力，测试时间40分钟，分值300分。</w:t>
      </w:r>
      <w:r w:rsidRPr="00D31408">
        <w:rPr>
          <w:rFonts w:asciiTheme="minorEastAsia" w:hAnsiTheme="minorEastAsia" w:cs="Arial"/>
          <w:color w:val="000000" w:themeColor="text1"/>
          <w:kern w:val="0"/>
          <w:sz w:val="24"/>
          <w:szCs w:val="24"/>
        </w:rPr>
        <w:t xml:space="preserve"> </w:t>
      </w:r>
    </w:p>
    <w:p w:rsidR="002323A2" w:rsidRPr="00D31408" w:rsidRDefault="002323A2" w:rsidP="002323A2">
      <w:pPr>
        <w:widowControl/>
        <w:shd w:val="clear" w:color="auto" w:fill="FFFFFF"/>
        <w:spacing w:before="100" w:after="100" w:line="400" w:lineRule="exact"/>
        <w:jc w:val="center"/>
        <w:rPr>
          <w:rFonts w:asciiTheme="minorEastAsia" w:hAnsiTheme="minorEastAsia" w:cs="Arial"/>
          <w:color w:val="000000" w:themeColor="text1"/>
          <w:kern w:val="0"/>
          <w:sz w:val="24"/>
          <w:szCs w:val="24"/>
        </w:rPr>
      </w:pPr>
      <w:r w:rsidRPr="00D31408">
        <w:rPr>
          <w:rFonts w:asciiTheme="minorEastAsia" w:hAnsiTheme="minorEastAsia" w:cs="Arial"/>
          <w:b/>
          <w:bCs/>
          <w:color w:val="000000" w:themeColor="text1"/>
          <w:kern w:val="0"/>
          <w:sz w:val="28"/>
          <w:szCs w:val="40"/>
        </w:rPr>
        <w:t>一、面试</w:t>
      </w:r>
    </w:p>
    <w:p w:rsidR="002323A2" w:rsidRPr="00D31408" w:rsidRDefault="002323A2" w:rsidP="002323A2">
      <w:pPr>
        <w:widowControl/>
        <w:shd w:val="clear" w:color="auto" w:fill="FFFFFF"/>
        <w:spacing w:line="400" w:lineRule="exact"/>
        <w:jc w:val="center"/>
        <w:rPr>
          <w:rFonts w:asciiTheme="minorEastAsia" w:hAnsiTheme="minorEastAsia" w:cs="Arial"/>
          <w:color w:val="000000" w:themeColor="text1"/>
          <w:kern w:val="0"/>
          <w:sz w:val="24"/>
          <w:szCs w:val="24"/>
        </w:rPr>
      </w:pPr>
      <w:r w:rsidRPr="00D31408">
        <w:rPr>
          <w:rFonts w:asciiTheme="minorEastAsia" w:hAnsiTheme="minorEastAsia" w:cs="Arial"/>
          <w:b/>
          <w:bCs/>
          <w:color w:val="000000" w:themeColor="text1"/>
          <w:kern w:val="0"/>
          <w:sz w:val="24"/>
          <w:szCs w:val="24"/>
        </w:rPr>
        <w:t>第</w:t>
      </w:r>
      <w:r w:rsidRPr="00D31408">
        <w:rPr>
          <w:rFonts w:asciiTheme="minorEastAsia" w:hAnsiTheme="minorEastAsia" w:cs="Arial" w:hint="eastAsia"/>
          <w:b/>
          <w:bCs/>
          <w:color w:val="000000" w:themeColor="text1"/>
          <w:kern w:val="0"/>
          <w:sz w:val="24"/>
          <w:szCs w:val="24"/>
        </w:rPr>
        <w:t>一</w:t>
      </w:r>
      <w:r w:rsidRPr="00D31408">
        <w:rPr>
          <w:rFonts w:asciiTheme="minorEastAsia" w:hAnsiTheme="minorEastAsia" w:cs="Arial"/>
          <w:b/>
          <w:bCs/>
          <w:color w:val="000000" w:themeColor="text1"/>
          <w:kern w:val="0"/>
          <w:sz w:val="24"/>
          <w:szCs w:val="24"/>
        </w:rPr>
        <w:t>部分  测试目标</w:t>
      </w:r>
    </w:p>
    <w:p w:rsidR="002323A2" w:rsidRPr="00D31408" w:rsidRDefault="002323A2" w:rsidP="002323A2">
      <w:pPr>
        <w:widowControl/>
        <w:shd w:val="clear" w:color="auto" w:fill="FFFFFF"/>
        <w:spacing w:line="400" w:lineRule="exact"/>
        <w:ind w:firstLine="560"/>
        <w:jc w:val="left"/>
        <w:rPr>
          <w:rFonts w:asciiTheme="minorEastAsia" w:hAnsiTheme="minorEastAsia" w:cs="Arial"/>
          <w:color w:val="000000" w:themeColor="text1"/>
          <w:kern w:val="0"/>
          <w:sz w:val="24"/>
          <w:szCs w:val="24"/>
        </w:rPr>
      </w:pPr>
      <w:r w:rsidRPr="00D31408">
        <w:rPr>
          <w:rFonts w:asciiTheme="minorEastAsia" w:hAnsiTheme="minorEastAsia" w:cs="Arial"/>
          <w:color w:val="000000" w:themeColor="text1"/>
          <w:kern w:val="0"/>
          <w:sz w:val="24"/>
          <w:szCs w:val="24"/>
        </w:rPr>
        <w:t>本</w:t>
      </w:r>
      <w:r w:rsidRPr="00D31408">
        <w:rPr>
          <w:rFonts w:asciiTheme="minorEastAsia" w:hAnsiTheme="minorEastAsia" w:cs="Arial" w:hint="eastAsia"/>
          <w:color w:val="000000" w:themeColor="text1"/>
          <w:kern w:val="0"/>
          <w:sz w:val="24"/>
          <w:szCs w:val="24"/>
        </w:rPr>
        <w:t>测</w:t>
      </w:r>
      <w:r w:rsidRPr="00D31408">
        <w:rPr>
          <w:rFonts w:asciiTheme="minorEastAsia" w:hAnsiTheme="minorEastAsia" w:cs="Arial"/>
          <w:color w:val="000000" w:themeColor="text1"/>
          <w:kern w:val="0"/>
          <w:sz w:val="24"/>
          <w:szCs w:val="24"/>
        </w:rPr>
        <w:t>试以</w:t>
      </w:r>
      <w:r w:rsidRPr="00D31408">
        <w:rPr>
          <w:rFonts w:asciiTheme="minorEastAsia" w:hAnsiTheme="minorEastAsia" w:cs="Arial" w:hint="eastAsia"/>
          <w:color w:val="000000" w:themeColor="text1"/>
          <w:kern w:val="0"/>
          <w:sz w:val="24"/>
          <w:szCs w:val="24"/>
        </w:rPr>
        <w:t>中等职业</w:t>
      </w:r>
      <w:r w:rsidRPr="00D31408">
        <w:rPr>
          <w:rFonts w:asciiTheme="minorEastAsia" w:hAnsiTheme="minorEastAsia" w:cs="Arial"/>
          <w:color w:val="000000" w:themeColor="text1"/>
          <w:kern w:val="0"/>
          <w:sz w:val="24"/>
          <w:szCs w:val="24"/>
        </w:rPr>
        <w:t>学校的教科书</w:t>
      </w:r>
      <w:r w:rsidRPr="00D31408">
        <w:rPr>
          <w:rFonts w:asciiTheme="minorEastAsia" w:hAnsiTheme="minorEastAsia" w:cs="Arial" w:hint="eastAsia"/>
          <w:color w:val="000000" w:themeColor="text1"/>
          <w:kern w:val="0"/>
          <w:sz w:val="24"/>
          <w:szCs w:val="24"/>
        </w:rPr>
        <w:t>和计算机科普知识</w:t>
      </w:r>
      <w:r w:rsidRPr="00D31408">
        <w:rPr>
          <w:rFonts w:asciiTheme="minorEastAsia" w:hAnsiTheme="minorEastAsia" w:cs="Arial"/>
          <w:color w:val="000000" w:themeColor="text1"/>
          <w:kern w:val="0"/>
          <w:sz w:val="24"/>
          <w:szCs w:val="24"/>
        </w:rPr>
        <w:t>为基础，结合</w:t>
      </w:r>
      <w:r w:rsidRPr="00D31408">
        <w:rPr>
          <w:rFonts w:asciiTheme="minorEastAsia" w:hAnsiTheme="minorEastAsia" w:cs="Arial" w:hint="eastAsia"/>
          <w:color w:val="000000" w:themeColor="text1"/>
          <w:kern w:val="0"/>
          <w:sz w:val="24"/>
          <w:szCs w:val="24"/>
        </w:rPr>
        <w:t>中职</w:t>
      </w:r>
      <w:r w:rsidRPr="00D31408">
        <w:rPr>
          <w:rFonts w:asciiTheme="minorEastAsia" w:hAnsiTheme="minorEastAsia" w:cs="Arial"/>
          <w:color w:val="000000" w:themeColor="text1"/>
          <w:kern w:val="0"/>
          <w:sz w:val="24"/>
          <w:szCs w:val="24"/>
        </w:rPr>
        <w:t>的学习要求及教育实际，</w:t>
      </w:r>
      <w:r w:rsidRPr="00D31408">
        <w:rPr>
          <w:rFonts w:asciiTheme="minorEastAsia" w:hAnsiTheme="minorEastAsia" w:cs="Arial" w:hint="eastAsia"/>
          <w:color w:val="000000" w:themeColor="text1"/>
          <w:kern w:val="0"/>
          <w:sz w:val="24"/>
          <w:szCs w:val="24"/>
        </w:rPr>
        <w:t>测</w:t>
      </w:r>
      <w:r w:rsidRPr="00D31408">
        <w:rPr>
          <w:rFonts w:asciiTheme="minorEastAsia" w:hAnsiTheme="minorEastAsia" w:cs="Arial"/>
          <w:color w:val="000000" w:themeColor="text1"/>
          <w:kern w:val="0"/>
          <w:sz w:val="24"/>
          <w:szCs w:val="24"/>
        </w:rPr>
        <w:t>试主要考察考生的基本素养</w:t>
      </w:r>
      <w:r w:rsidRPr="00D31408">
        <w:rPr>
          <w:rFonts w:asciiTheme="minorEastAsia" w:hAnsiTheme="minorEastAsia" w:cs="Arial" w:hint="eastAsia"/>
          <w:color w:val="000000" w:themeColor="text1"/>
          <w:kern w:val="0"/>
          <w:sz w:val="24"/>
          <w:szCs w:val="24"/>
        </w:rPr>
        <w:t>、基本素质，基本能力</w:t>
      </w:r>
      <w:r w:rsidRPr="00D31408">
        <w:rPr>
          <w:rFonts w:asciiTheme="minorEastAsia" w:hAnsiTheme="minorEastAsia" w:cs="Arial"/>
          <w:color w:val="000000" w:themeColor="text1"/>
          <w:kern w:val="0"/>
          <w:sz w:val="24"/>
          <w:szCs w:val="24"/>
        </w:rPr>
        <w:t>、职业发展潜质、实践意识能力和持续学习能力，主要包括：形象礼仪、语言表达能力、观察能力及职业潜能</w:t>
      </w:r>
      <w:r w:rsidRPr="00D31408">
        <w:rPr>
          <w:rFonts w:asciiTheme="minorEastAsia" w:hAnsiTheme="minorEastAsia" w:cs="Arial" w:hint="eastAsia"/>
          <w:color w:val="000000" w:themeColor="text1"/>
          <w:kern w:val="0"/>
          <w:sz w:val="24"/>
          <w:szCs w:val="24"/>
        </w:rPr>
        <w:t>。</w:t>
      </w:r>
      <w:r w:rsidRPr="00D31408">
        <w:rPr>
          <w:rFonts w:asciiTheme="minorEastAsia" w:hAnsiTheme="minorEastAsia" w:cs="Arial"/>
          <w:color w:val="000000" w:themeColor="text1"/>
          <w:kern w:val="0"/>
          <w:sz w:val="24"/>
          <w:szCs w:val="24"/>
          <w:shd w:val="clear" w:color="auto" w:fill="FFFFFF"/>
        </w:rPr>
        <w:t>通过对考生进行知识与能力的综合评价，择优录取。</w:t>
      </w:r>
    </w:p>
    <w:p w:rsidR="002323A2" w:rsidRPr="00D31408" w:rsidRDefault="002323A2" w:rsidP="002323A2">
      <w:pPr>
        <w:widowControl/>
        <w:shd w:val="clear" w:color="auto" w:fill="FFFFFF"/>
        <w:spacing w:line="400" w:lineRule="exact"/>
        <w:jc w:val="center"/>
        <w:rPr>
          <w:rFonts w:asciiTheme="minorEastAsia" w:hAnsiTheme="minorEastAsia" w:cs="Arial"/>
          <w:color w:val="000000" w:themeColor="text1"/>
          <w:kern w:val="0"/>
          <w:sz w:val="24"/>
          <w:szCs w:val="24"/>
        </w:rPr>
      </w:pPr>
      <w:r w:rsidRPr="00D31408">
        <w:rPr>
          <w:rFonts w:asciiTheme="minorEastAsia" w:hAnsiTheme="minorEastAsia" w:cs="Arial"/>
          <w:b/>
          <w:bCs/>
          <w:color w:val="000000" w:themeColor="text1"/>
          <w:kern w:val="0"/>
          <w:sz w:val="24"/>
          <w:szCs w:val="24"/>
        </w:rPr>
        <w:t>第</w:t>
      </w:r>
      <w:r w:rsidRPr="00D31408">
        <w:rPr>
          <w:rFonts w:asciiTheme="minorEastAsia" w:hAnsiTheme="minorEastAsia" w:cs="Arial" w:hint="eastAsia"/>
          <w:b/>
          <w:bCs/>
          <w:color w:val="000000" w:themeColor="text1"/>
          <w:kern w:val="0"/>
          <w:sz w:val="24"/>
          <w:szCs w:val="24"/>
        </w:rPr>
        <w:t>二</w:t>
      </w:r>
      <w:r w:rsidRPr="00D31408">
        <w:rPr>
          <w:rFonts w:asciiTheme="minorEastAsia" w:hAnsiTheme="minorEastAsia" w:cs="Arial"/>
          <w:b/>
          <w:bCs/>
          <w:color w:val="000000" w:themeColor="text1"/>
          <w:kern w:val="0"/>
          <w:sz w:val="24"/>
          <w:szCs w:val="24"/>
        </w:rPr>
        <w:t>部分  测试内容与要求</w:t>
      </w:r>
    </w:p>
    <w:p w:rsidR="002323A2" w:rsidRPr="00D31408" w:rsidRDefault="002323A2" w:rsidP="002323A2">
      <w:pPr>
        <w:widowControl/>
        <w:shd w:val="clear" w:color="auto" w:fill="FFFFFF"/>
        <w:spacing w:line="400" w:lineRule="exact"/>
        <w:jc w:val="left"/>
        <w:rPr>
          <w:rFonts w:asciiTheme="minorEastAsia" w:hAnsiTheme="minorEastAsia" w:cs="Arial"/>
          <w:color w:val="000000" w:themeColor="text1"/>
          <w:kern w:val="0"/>
          <w:sz w:val="24"/>
          <w:szCs w:val="24"/>
        </w:rPr>
      </w:pPr>
      <w:r w:rsidRPr="00D31408">
        <w:rPr>
          <w:rFonts w:asciiTheme="minorEastAsia" w:hAnsiTheme="minorEastAsia" w:cs="Arial"/>
          <w:color w:val="000000" w:themeColor="text1"/>
          <w:kern w:val="0"/>
          <w:sz w:val="24"/>
          <w:szCs w:val="24"/>
        </w:rPr>
        <w:t>一、形象礼仪：</w:t>
      </w:r>
    </w:p>
    <w:p w:rsidR="002323A2" w:rsidRPr="00D31408" w:rsidRDefault="002323A2" w:rsidP="002323A2">
      <w:pPr>
        <w:widowControl/>
        <w:shd w:val="clear" w:color="auto" w:fill="FFFFFF"/>
        <w:spacing w:line="400" w:lineRule="exact"/>
        <w:ind w:firstLine="560"/>
        <w:jc w:val="left"/>
        <w:rPr>
          <w:rFonts w:asciiTheme="minorEastAsia" w:hAnsiTheme="minorEastAsia" w:cs="Arial"/>
          <w:color w:val="000000" w:themeColor="text1"/>
          <w:kern w:val="0"/>
          <w:sz w:val="24"/>
          <w:szCs w:val="24"/>
        </w:rPr>
      </w:pPr>
      <w:r w:rsidRPr="00D31408">
        <w:rPr>
          <w:rFonts w:asciiTheme="minorEastAsia" w:hAnsiTheme="minorEastAsia" w:cs="Arial"/>
          <w:color w:val="000000" w:themeColor="text1"/>
          <w:kern w:val="0"/>
          <w:sz w:val="24"/>
          <w:szCs w:val="24"/>
        </w:rPr>
        <w:t>1</w:t>
      </w:r>
      <w:r w:rsidRPr="00D31408">
        <w:rPr>
          <w:rFonts w:asciiTheme="minorEastAsia" w:hAnsiTheme="minorEastAsia" w:cs="Arial" w:hint="eastAsia"/>
          <w:color w:val="000000" w:themeColor="text1"/>
          <w:kern w:val="0"/>
          <w:sz w:val="24"/>
          <w:szCs w:val="24"/>
        </w:rPr>
        <w:t>．</w:t>
      </w:r>
      <w:r w:rsidRPr="00D31408">
        <w:rPr>
          <w:rFonts w:asciiTheme="minorEastAsia" w:hAnsiTheme="minorEastAsia" w:cs="Arial"/>
          <w:color w:val="000000" w:themeColor="text1"/>
          <w:kern w:val="0"/>
          <w:sz w:val="24"/>
          <w:szCs w:val="24"/>
        </w:rPr>
        <w:t>着装是否整洁得体。</w:t>
      </w:r>
    </w:p>
    <w:p w:rsidR="002323A2" w:rsidRPr="00D31408" w:rsidRDefault="002323A2" w:rsidP="002323A2">
      <w:pPr>
        <w:widowControl/>
        <w:shd w:val="clear" w:color="auto" w:fill="FFFFFF"/>
        <w:spacing w:line="400" w:lineRule="exact"/>
        <w:ind w:firstLine="560"/>
        <w:jc w:val="left"/>
        <w:rPr>
          <w:rFonts w:asciiTheme="minorEastAsia" w:hAnsiTheme="minorEastAsia" w:cs="Arial"/>
          <w:color w:val="000000" w:themeColor="text1"/>
          <w:kern w:val="0"/>
          <w:sz w:val="24"/>
          <w:szCs w:val="24"/>
        </w:rPr>
      </w:pPr>
      <w:r w:rsidRPr="00D31408">
        <w:rPr>
          <w:rFonts w:asciiTheme="minorEastAsia" w:hAnsiTheme="minorEastAsia" w:cs="Arial"/>
          <w:color w:val="000000" w:themeColor="text1"/>
          <w:kern w:val="0"/>
          <w:sz w:val="24"/>
          <w:szCs w:val="24"/>
        </w:rPr>
        <w:t>2</w:t>
      </w:r>
      <w:r w:rsidRPr="00D31408">
        <w:rPr>
          <w:rFonts w:asciiTheme="minorEastAsia" w:hAnsiTheme="minorEastAsia" w:cs="Arial" w:hint="eastAsia"/>
          <w:color w:val="000000" w:themeColor="text1"/>
          <w:kern w:val="0"/>
          <w:sz w:val="24"/>
          <w:szCs w:val="24"/>
        </w:rPr>
        <w:t>．</w:t>
      </w:r>
      <w:r w:rsidRPr="00D31408">
        <w:rPr>
          <w:rFonts w:asciiTheme="minorEastAsia" w:hAnsiTheme="minorEastAsia" w:cs="Arial"/>
          <w:color w:val="000000" w:themeColor="text1"/>
          <w:kern w:val="0"/>
          <w:sz w:val="24"/>
          <w:szCs w:val="24"/>
        </w:rPr>
        <w:t>头发、妆容是否得体。</w:t>
      </w:r>
    </w:p>
    <w:p w:rsidR="002323A2" w:rsidRPr="00D31408" w:rsidRDefault="002323A2" w:rsidP="002323A2">
      <w:pPr>
        <w:widowControl/>
        <w:shd w:val="clear" w:color="auto" w:fill="FFFFFF"/>
        <w:spacing w:line="400" w:lineRule="exact"/>
        <w:ind w:firstLine="560"/>
        <w:jc w:val="left"/>
        <w:rPr>
          <w:rFonts w:asciiTheme="minorEastAsia" w:hAnsiTheme="minorEastAsia" w:cs="Arial"/>
          <w:color w:val="000000" w:themeColor="text1"/>
          <w:kern w:val="0"/>
          <w:sz w:val="24"/>
          <w:szCs w:val="24"/>
        </w:rPr>
      </w:pPr>
      <w:r w:rsidRPr="00D31408">
        <w:rPr>
          <w:rFonts w:asciiTheme="minorEastAsia" w:hAnsiTheme="minorEastAsia" w:cs="Arial"/>
          <w:color w:val="000000" w:themeColor="text1"/>
          <w:kern w:val="0"/>
          <w:sz w:val="24"/>
          <w:szCs w:val="24"/>
        </w:rPr>
        <w:t>3</w:t>
      </w:r>
      <w:r w:rsidRPr="00D31408">
        <w:rPr>
          <w:rFonts w:asciiTheme="minorEastAsia" w:hAnsiTheme="minorEastAsia" w:cs="Arial" w:hint="eastAsia"/>
          <w:color w:val="000000" w:themeColor="text1"/>
          <w:kern w:val="0"/>
          <w:sz w:val="24"/>
          <w:szCs w:val="24"/>
        </w:rPr>
        <w:t>．</w:t>
      </w:r>
      <w:r w:rsidRPr="00D31408">
        <w:rPr>
          <w:rFonts w:asciiTheme="minorEastAsia" w:hAnsiTheme="minorEastAsia" w:cs="Arial"/>
          <w:color w:val="000000" w:themeColor="text1"/>
          <w:kern w:val="0"/>
          <w:sz w:val="24"/>
          <w:szCs w:val="24"/>
        </w:rPr>
        <w:t>行为举止稳重端庄大方。</w:t>
      </w:r>
    </w:p>
    <w:p w:rsidR="002323A2" w:rsidRPr="00D31408" w:rsidRDefault="002323A2" w:rsidP="002323A2">
      <w:pPr>
        <w:widowControl/>
        <w:shd w:val="clear" w:color="auto" w:fill="FFFFFF"/>
        <w:spacing w:line="400" w:lineRule="exact"/>
        <w:jc w:val="left"/>
        <w:rPr>
          <w:rFonts w:asciiTheme="minorEastAsia" w:hAnsiTheme="minorEastAsia" w:cs="Arial"/>
          <w:color w:val="000000" w:themeColor="text1"/>
          <w:kern w:val="0"/>
          <w:sz w:val="24"/>
          <w:szCs w:val="24"/>
        </w:rPr>
      </w:pPr>
      <w:r w:rsidRPr="00D31408">
        <w:rPr>
          <w:rFonts w:asciiTheme="minorEastAsia" w:hAnsiTheme="minorEastAsia" w:cs="Arial"/>
          <w:color w:val="000000" w:themeColor="text1"/>
          <w:kern w:val="0"/>
          <w:sz w:val="24"/>
          <w:szCs w:val="24"/>
        </w:rPr>
        <w:t>二、语言表达能力</w:t>
      </w:r>
      <w:r w:rsidRPr="00D31408">
        <w:rPr>
          <w:rFonts w:asciiTheme="minorEastAsia" w:hAnsiTheme="minorEastAsia" w:cs="Arial" w:hint="eastAsia"/>
          <w:color w:val="000000" w:themeColor="text1"/>
          <w:kern w:val="0"/>
          <w:sz w:val="24"/>
          <w:szCs w:val="24"/>
        </w:rPr>
        <w:t>、</w:t>
      </w:r>
      <w:r w:rsidRPr="00D31408">
        <w:rPr>
          <w:rFonts w:asciiTheme="minorEastAsia" w:hAnsiTheme="minorEastAsia" w:cs="Arial"/>
          <w:color w:val="000000" w:themeColor="text1"/>
          <w:kern w:val="0"/>
          <w:sz w:val="24"/>
          <w:szCs w:val="24"/>
        </w:rPr>
        <w:t>社会观察能力及思想道德素养</w:t>
      </w:r>
    </w:p>
    <w:p w:rsidR="002323A2" w:rsidRPr="00D31408" w:rsidRDefault="002323A2" w:rsidP="002323A2">
      <w:pPr>
        <w:widowControl/>
        <w:shd w:val="clear" w:color="auto" w:fill="FFFFFF"/>
        <w:spacing w:line="400" w:lineRule="exact"/>
        <w:ind w:firstLine="560"/>
        <w:jc w:val="left"/>
        <w:rPr>
          <w:rFonts w:asciiTheme="minorEastAsia" w:hAnsiTheme="minorEastAsia" w:cs="Arial"/>
          <w:color w:val="000000" w:themeColor="text1"/>
          <w:kern w:val="0"/>
          <w:sz w:val="24"/>
          <w:szCs w:val="24"/>
        </w:rPr>
      </w:pPr>
      <w:r w:rsidRPr="00D31408">
        <w:rPr>
          <w:rFonts w:asciiTheme="minorEastAsia" w:hAnsiTheme="minorEastAsia" w:cs="Arial"/>
          <w:color w:val="000000" w:themeColor="text1"/>
          <w:kern w:val="0"/>
          <w:sz w:val="24"/>
          <w:szCs w:val="24"/>
        </w:rPr>
        <w:lastRenderedPageBreak/>
        <w:t>1</w:t>
      </w:r>
      <w:r w:rsidRPr="00D31408">
        <w:rPr>
          <w:rFonts w:asciiTheme="minorEastAsia" w:hAnsiTheme="minorEastAsia" w:cs="Arial" w:hint="eastAsia"/>
          <w:color w:val="000000" w:themeColor="text1"/>
          <w:kern w:val="0"/>
          <w:sz w:val="24"/>
          <w:szCs w:val="24"/>
        </w:rPr>
        <w:t>．</w:t>
      </w:r>
      <w:r w:rsidRPr="00D31408">
        <w:rPr>
          <w:rFonts w:asciiTheme="minorEastAsia" w:hAnsiTheme="minorEastAsia" w:cs="Arial"/>
          <w:color w:val="000000" w:themeColor="text1"/>
          <w:kern w:val="0"/>
          <w:sz w:val="24"/>
          <w:szCs w:val="24"/>
        </w:rPr>
        <w:t>口齿是否清晰，语言是否流畅。</w:t>
      </w:r>
    </w:p>
    <w:p w:rsidR="002323A2" w:rsidRPr="00D31408" w:rsidRDefault="002323A2" w:rsidP="002323A2">
      <w:pPr>
        <w:widowControl/>
        <w:shd w:val="clear" w:color="auto" w:fill="FFFFFF"/>
        <w:spacing w:line="400" w:lineRule="exact"/>
        <w:ind w:firstLine="560"/>
        <w:jc w:val="left"/>
        <w:rPr>
          <w:rFonts w:asciiTheme="minorEastAsia" w:hAnsiTheme="minorEastAsia" w:cs="Arial"/>
          <w:color w:val="000000" w:themeColor="text1"/>
          <w:kern w:val="0"/>
          <w:sz w:val="24"/>
          <w:szCs w:val="24"/>
        </w:rPr>
      </w:pPr>
      <w:r w:rsidRPr="00D31408">
        <w:rPr>
          <w:rFonts w:asciiTheme="minorEastAsia" w:hAnsiTheme="minorEastAsia" w:cs="Arial"/>
          <w:color w:val="000000" w:themeColor="text1"/>
          <w:kern w:val="0"/>
          <w:sz w:val="24"/>
          <w:szCs w:val="24"/>
        </w:rPr>
        <w:t>2</w:t>
      </w:r>
      <w:r w:rsidRPr="00D31408">
        <w:rPr>
          <w:rFonts w:asciiTheme="minorEastAsia" w:hAnsiTheme="minorEastAsia" w:cs="Arial" w:hint="eastAsia"/>
          <w:color w:val="000000" w:themeColor="text1"/>
          <w:kern w:val="0"/>
          <w:sz w:val="24"/>
          <w:szCs w:val="24"/>
        </w:rPr>
        <w:t>．</w:t>
      </w:r>
      <w:r w:rsidRPr="00D31408">
        <w:rPr>
          <w:rFonts w:asciiTheme="minorEastAsia" w:hAnsiTheme="minorEastAsia" w:cs="Arial"/>
          <w:color w:val="000000" w:themeColor="text1"/>
          <w:kern w:val="0"/>
          <w:sz w:val="24"/>
          <w:szCs w:val="24"/>
        </w:rPr>
        <w:t>用词是否恰当，表达是否准确。</w:t>
      </w:r>
    </w:p>
    <w:p w:rsidR="002323A2" w:rsidRPr="00D31408" w:rsidRDefault="002323A2" w:rsidP="002323A2">
      <w:pPr>
        <w:widowControl/>
        <w:shd w:val="clear" w:color="auto" w:fill="FFFFFF"/>
        <w:spacing w:line="400" w:lineRule="exact"/>
        <w:ind w:firstLine="560"/>
        <w:jc w:val="left"/>
        <w:rPr>
          <w:rFonts w:asciiTheme="minorEastAsia" w:hAnsiTheme="minorEastAsia" w:cs="Arial"/>
          <w:color w:val="000000" w:themeColor="text1"/>
          <w:kern w:val="0"/>
          <w:sz w:val="24"/>
          <w:szCs w:val="24"/>
        </w:rPr>
      </w:pPr>
      <w:r w:rsidRPr="00D31408">
        <w:rPr>
          <w:rFonts w:asciiTheme="minorEastAsia" w:hAnsiTheme="minorEastAsia" w:cs="Arial"/>
          <w:color w:val="000000" w:themeColor="text1"/>
          <w:kern w:val="0"/>
          <w:sz w:val="24"/>
          <w:szCs w:val="24"/>
        </w:rPr>
        <w:t>3</w:t>
      </w:r>
      <w:r w:rsidRPr="00D31408">
        <w:rPr>
          <w:rFonts w:asciiTheme="minorEastAsia" w:hAnsiTheme="minorEastAsia" w:cs="Arial" w:hint="eastAsia"/>
          <w:color w:val="000000" w:themeColor="text1"/>
          <w:kern w:val="0"/>
          <w:sz w:val="24"/>
          <w:szCs w:val="24"/>
        </w:rPr>
        <w:t>．</w:t>
      </w:r>
      <w:r w:rsidRPr="00D31408">
        <w:rPr>
          <w:rFonts w:asciiTheme="minorEastAsia" w:hAnsiTheme="minorEastAsia" w:cs="Arial"/>
          <w:color w:val="000000" w:themeColor="text1"/>
          <w:kern w:val="0"/>
          <w:sz w:val="24"/>
          <w:szCs w:val="24"/>
        </w:rPr>
        <w:t>内容是否有条理和逻辑性</w:t>
      </w:r>
      <w:r w:rsidRPr="00D31408">
        <w:rPr>
          <w:rFonts w:asciiTheme="minorEastAsia" w:hAnsiTheme="minorEastAsia" w:cs="Arial" w:hint="eastAsia"/>
          <w:color w:val="000000" w:themeColor="text1"/>
          <w:kern w:val="0"/>
          <w:sz w:val="24"/>
          <w:szCs w:val="24"/>
        </w:rPr>
        <w:t>，沟通能力及心理素质。</w:t>
      </w:r>
    </w:p>
    <w:p w:rsidR="002323A2" w:rsidRPr="00D31408" w:rsidRDefault="002323A2" w:rsidP="002323A2">
      <w:pPr>
        <w:widowControl/>
        <w:shd w:val="clear" w:color="auto" w:fill="FFFFFF"/>
        <w:spacing w:line="400" w:lineRule="exact"/>
        <w:ind w:firstLine="560"/>
        <w:jc w:val="left"/>
        <w:rPr>
          <w:rFonts w:asciiTheme="minorEastAsia" w:hAnsiTheme="minorEastAsia" w:cs="Arial"/>
          <w:color w:val="000000" w:themeColor="text1"/>
          <w:kern w:val="0"/>
          <w:sz w:val="24"/>
          <w:szCs w:val="24"/>
        </w:rPr>
      </w:pPr>
      <w:r w:rsidRPr="00D31408">
        <w:rPr>
          <w:rFonts w:asciiTheme="minorEastAsia" w:hAnsiTheme="minorEastAsia" w:cs="Arial" w:hint="eastAsia"/>
          <w:color w:val="000000" w:themeColor="text1"/>
          <w:kern w:val="0"/>
          <w:sz w:val="24"/>
          <w:szCs w:val="24"/>
        </w:rPr>
        <w:t>4．</w:t>
      </w:r>
      <w:r w:rsidRPr="00D31408">
        <w:rPr>
          <w:rFonts w:asciiTheme="minorEastAsia" w:hAnsiTheme="minorEastAsia" w:cs="Arial"/>
          <w:color w:val="000000" w:themeColor="text1"/>
          <w:kern w:val="0"/>
          <w:sz w:val="24"/>
          <w:szCs w:val="24"/>
        </w:rPr>
        <w:t>对问题是否有正确的看法。</w:t>
      </w:r>
    </w:p>
    <w:p w:rsidR="002323A2" w:rsidRPr="00D31408" w:rsidRDefault="002323A2" w:rsidP="002323A2">
      <w:pPr>
        <w:widowControl/>
        <w:shd w:val="clear" w:color="auto" w:fill="FFFFFF"/>
        <w:spacing w:line="400" w:lineRule="exact"/>
        <w:ind w:firstLine="560"/>
        <w:jc w:val="left"/>
        <w:rPr>
          <w:rFonts w:asciiTheme="minorEastAsia" w:hAnsiTheme="minorEastAsia" w:cs="Arial"/>
          <w:color w:val="000000" w:themeColor="text1"/>
          <w:kern w:val="0"/>
          <w:sz w:val="24"/>
          <w:szCs w:val="24"/>
        </w:rPr>
      </w:pPr>
      <w:r w:rsidRPr="00D31408">
        <w:rPr>
          <w:rFonts w:asciiTheme="minorEastAsia" w:hAnsiTheme="minorEastAsia" w:cs="Arial" w:hint="eastAsia"/>
          <w:color w:val="000000" w:themeColor="text1"/>
          <w:kern w:val="0"/>
          <w:sz w:val="24"/>
          <w:szCs w:val="24"/>
        </w:rPr>
        <w:t>5．</w:t>
      </w:r>
      <w:r w:rsidRPr="00D31408">
        <w:rPr>
          <w:rFonts w:asciiTheme="minorEastAsia" w:hAnsiTheme="minorEastAsia" w:cs="Arial"/>
          <w:color w:val="000000" w:themeColor="text1"/>
          <w:kern w:val="0"/>
          <w:sz w:val="24"/>
          <w:szCs w:val="24"/>
        </w:rPr>
        <w:t>看待问题的立场是否客观。</w:t>
      </w:r>
    </w:p>
    <w:p w:rsidR="002323A2" w:rsidRPr="00D31408" w:rsidRDefault="002323A2" w:rsidP="002323A2">
      <w:pPr>
        <w:widowControl/>
        <w:shd w:val="clear" w:color="auto" w:fill="FFFFFF"/>
        <w:spacing w:line="400" w:lineRule="exact"/>
        <w:ind w:firstLine="560"/>
        <w:jc w:val="left"/>
        <w:rPr>
          <w:rFonts w:asciiTheme="minorEastAsia" w:hAnsiTheme="minorEastAsia" w:cs="Arial"/>
          <w:color w:val="000000" w:themeColor="text1"/>
          <w:kern w:val="0"/>
          <w:sz w:val="24"/>
          <w:szCs w:val="24"/>
        </w:rPr>
      </w:pPr>
      <w:r w:rsidRPr="00D31408">
        <w:rPr>
          <w:rFonts w:asciiTheme="minorEastAsia" w:hAnsiTheme="minorEastAsia" w:cs="Arial" w:hint="eastAsia"/>
          <w:color w:val="000000" w:themeColor="text1"/>
          <w:kern w:val="0"/>
          <w:sz w:val="24"/>
          <w:szCs w:val="24"/>
        </w:rPr>
        <w:t>6．</w:t>
      </w:r>
      <w:r w:rsidRPr="00D31408">
        <w:rPr>
          <w:rFonts w:asciiTheme="minorEastAsia" w:hAnsiTheme="minorEastAsia" w:cs="Arial"/>
          <w:color w:val="000000" w:themeColor="text1"/>
          <w:kern w:val="0"/>
          <w:sz w:val="24"/>
          <w:szCs w:val="24"/>
        </w:rPr>
        <w:t>解决问题的思路是否积极。</w:t>
      </w:r>
    </w:p>
    <w:p w:rsidR="002323A2" w:rsidRPr="00D31408" w:rsidRDefault="002323A2" w:rsidP="002323A2">
      <w:pPr>
        <w:widowControl/>
        <w:shd w:val="clear" w:color="auto" w:fill="FFFFFF"/>
        <w:spacing w:line="400" w:lineRule="exact"/>
        <w:jc w:val="left"/>
        <w:rPr>
          <w:rFonts w:asciiTheme="minorEastAsia" w:hAnsiTheme="minorEastAsia" w:cs="Arial"/>
          <w:color w:val="000000" w:themeColor="text1"/>
          <w:kern w:val="0"/>
          <w:sz w:val="24"/>
          <w:szCs w:val="24"/>
        </w:rPr>
      </w:pPr>
      <w:r w:rsidRPr="00D31408">
        <w:rPr>
          <w:rFonts w:asciiTheme="minorEastAsia" w:hAnsiTheme="minorEastAsia" w:cs="Arial" w:hint="eastAsia"/>
          <w:color w:val="000000" w:themeColor="text1"/>
          <w:kern w:val="0"/>
          <w:sz w:val="24"/>
          <w:szCs w:val="24"/>
        </w:rPr>
        <w:t>三</w:t>
      </w:r>
      <w:r w:rsidRPr="00D31408">
        <w:rPr>
          <w:rFonts w:asciiTheme="minorEastAsia" w:hAnsiTheme="minorEastAsia" w:cs="Arial"/>
          <w:color w:val="000000" w:themeColor="text1"/>
          <w:kern w:val="0"/>
          <w:sz w:val="24"/>
          <w:szCs w:val="24"/>
        </w:rPr>
        <w:t>、职业潜能</w:t>
      </w:r>
    </w:p>
    <w:p w:rsidR="002323A2" w:rsidRPr="00D31408" w:rsidRDefault="002323A2" w:rsidP="002323A2">
      <w:pPr>
        <w:widowControl/>
        <w:shd w:val="clear" w:color="auto" w:fill="FFFFFF"/>
        <w:spacing w:line="400" w:lineRule="exact"/>
        <w:ind w:firstLine="560"/>
        <w:jc w:val="left"/>
        <w:rPr>
          <w:rFonts w:asciiTheme="minorEastAsia" w:hAnsiTheme="minorEastAsia" w:cs="Arial"/>
          <w:color w:val="000000" w:themeColor="text1"/>
          <w:kern w:val="0"/>
          <w:sz w:val="24"/>
          <w:szCs w:val="24"/>
        </w:rPr>
      </w:pPr>
      <w:r w:rsidRPr="00D31408">
        <w:rPr>
          <w:rFonts w:asciiTheme="minorEastAsia" w:hAnsiTheme="minorEastAsia" w:cs="Arial"/>
          <w:color w:val="000000" w:themeColor="text1"/>
          <w:kern w:val="0"/>
          <w:sz w:val="24"/>
          <w:szCs w:val="24"/>
        </w:rPr>
        <w:t>1</w:t>
      </w:r>
      <w:r w:rsidRPr="00D31408">
        <w:rPr>
          <w:rFonts w:asciiTheme="minorEastAsia" w:hAnsiTheme="minorEastAsia" w:cs="Arial" w:hint="eastAsia"/>
          <w:color w:val="000000" w:themeColor="text1"/>
          <w:kern w:val="0"/>
          <w:sz w:val="24"/>
          <w:szCs w:val="24"/>
        </w:rPr>
        <w:t>．</w:t>
      </w:r>
      <w:r w:rsidRPr="00D31408">
        <w:rPr>
          <w:rFonts w:asciiTheme="minorEastAsia" w:hAnsiTheme="minorEastAsia" w:cs="Arial"/>
          <w:color w:val="000000" w:themeColor="text1"/>
          <w:kern w:val="0"/>
          <w:sz w:val="24"/>
          <w:szCs w:val="24"/>
        </w:rPr>
        <w:t>职业及专业认知是否准确。</w:t>
      </w:r>
    </w:p>
    <w:p w:rsidR="002323A2" w:rsidRPr="00D31408" w:rsidRDefault="002323A2" w:rsidP="002323A2">
      <w:pPr>
        <w:widowControl/>
        <w:shd w:val="clear" w:color="auto" w:fill="FFFFFF"/>
        <w:spacing w:line="400" w:lineRule="exact"/>
        <w:ind w:firstLine="560"/>
        <w:jc w:val="left"/>
        <w:rPr>
          <w:rFonts w:asciiTheme="minorEastAsia" w:hAnsiTheme="minorEastAsia" w:cs="Arial"/>
          <w:color w:val="000000" w:themeColor="text1"/>
          <w:kern w:val="0"/>
          <w:sz w:val="24"/>
          <w:szCs w:val="24"/>
        </w:rPr>
      </w:pPr>
      <w:r w:rsidRPr="00D31408">
        <w:rPr>
          <w:rFonts w:asciiTheme="minorEastAsia" w:hAnsiTheme="minorEastAsia" w:cs="Arial"/>
          <w:color w:val="000000" w:themeColor="text1"/>
          <w:kern w:val="0"/>
          <w:sz w:val="24"/>
          <w:szCs w:val="24"/>
        </w:rPr>
        <w:t>2</w:t>
      </w:r>
      <w:r w:rsidRPr="00D31408">
        <w:rPr>
          <w:rFonts w:asciiTheme="minorEastAsia" w:hAnsiTheme="minorEastAsia" w:cs="Arial" w:hint="eastAsia"/>
          <w:color w:val="000000" w:themeColor="text1"/>
          <w:kern w:val="0"/>
          <w:sz w:val="24"/>
          <w:szCs w:val="24"/>
        </w:rPr>
        <w:t>．</w:t>
      </w:r>
      <w:r w:rsidRPr="00D31408">
        <w:rPr>
          <w:rFonts w:asciiTheme="minorEastAsia" w:hAnsiTheme="minorEastAsia" w:cs="Arial"/>
          <w:color w:val="000000" w:themeColor="text1"/>
          <w:kern w:val="0"/>
          <w:sz w:val="24"/>
          <w:szCs w:val="24"/>
        </w:rPr>
        <w:t>综合素质是否具备基本的职业素养和培养潜力。</w:t>
      </w:r>
    </w:p>
    <w:p w:rsidR="002323A2" w:rsidRPr="00D31408" w:rsidRDefault="002323A2" w:rsidP="002323A2">
      <w:pPr>
        <w:widowControl/>
        <w:shd w:val="clear" w:color="auto" w:fill="FFFFFF"/>
        <w:spacing w:line="400" w:lineRule="exact"/>
        <w:ind w:firstLine="560"/>
        <w:jc w:val="left"/>
        <w:rPr>
          <w:rFonts w:asciiTheme="minorEastAsia" w:hAnsiTheme="minorEastAsia" w:cs="Arial"/>
          <w:color w:val="000000" w:themeColor="text1"/>
          <w:kern w:val="0"/>
          <w:sz w:val="24"/>
          <w:szCs w:val="24"/>
        </w:rPr>
      </w:pPr>
      <w:r w:rsidRPr="00D31408">
        <w:rPr>
          <w:rFonts w:asciiTheme="minorEastAsia" w:hAnsiTheme="minorEastAsia" w:cs="Arial" w:hint="eastAsia"/>
          <w:color w:val="000000" w:themeColor="text1"/>
          <w:kern w:val="0"/>
          <w:sz w:val="24"/>
          <w:szCs w:val="24"/>
        </w:rPr>
        <w:t>3．考生的专业兴趣、专业知识储备、专业能力水平。</w:t>
      </w:r>
    </w:p>
    <w:p w:rsidR="002323A2" w:rsidRPr="00D31408" w:rsidRDefault="002323A2" w:rsidP="002323A2">
      <w:pPr>
        <w:widowControl/>
        <w:shd w:val="clear" w:color="auto" w:fill="FFFFFF"/>
        <w:spacing w:line="400" w:lineRule="exact"/>
        <w:ind w:firstLineChars="200" w:firstLine="480"/>
        <w:jc w:val="left"/>
        <w:rPr>
          <w:rFonts w:asciiTheme="minorEastAsia" w:hAnsiTheme="minorEastAsia" w:cs="Arial"/>
          <w:color w:val="000000" w:themeColor="text1"/>
          <w:kern w:val="0"/>
          <w:sz w:val="24"/>
          <w:szCs w:val="24"/>
        </w:rPr>
      </w:pPr>
      <w:r w:rsidRPr="00D31408">
        <w:rPr>
          <w:rFonts w:asciiTheme="minorEastAsia" w:hAnsiTheme="minorEastAsia" w:cs="Arial"/>
          <w:color w:val="000000" w:themeColor="text1"/>
          <w:kern w:val="0"/>
          <w:sz w:val="24"/>
          <w:szCs w:val="24"/>
        </w:rPr>
        <w:t>以上各方面的能力要求不是孤立的，着重对某一种能力进行考查的同时在不同程度上也考查了与之相关的能力。同时，在应用某种能力处理或解决具体问题的过程中也伴随着发现问题、提出问题的过程。</w:t>
      </w:r>
      <w:r w:rsidRPr="00D31408">
        <w:rPr>
          <w:rFonts w:asciiTheme="minorEastAsia" w:hAnsiTheme="minorEastAsia" w:cs="Arial" w:hint="eastAsia"/>
          <w:color w:val="000000" w:themeColor="text1"/>
          <w:kern w:val="0"/>
          <w:sz w:val="24"/>
          <w:szCs w:val="24"/>
        </w:rPr>
        <w:t>测</w:t>
      </w:r>
      <w:r w:rsidRPr="00D31408">
        <w:rPr>
          <w:rFonts w:asciiTheme="minorEastAsia" w:hAnsiTheme="minorEastAsia" w:cs="Arial"/>
          <w:color w:val="000000" w:themeColor="text1"/>
          <w:kern w:val="0"/>
          <w:sz w:val="24"/>
          <w:szCs w:val="24"/>
        </w:rPr>
        <w:t>试对考生发现问题、提出问题等探究能力的考查渗透在以上各种能力的考查中。</w:t>
      </w:r>
    </w:p>
    <w:p w:rsidR="002323A2" w:rsidRPr="00D31408" w:rsidRDefault="002323A2" w:rsidP="002323A2">
      <w:pPr>
        <w:widowControl/>
        <w:shd w:val="clear" w:color="auto" w:fill="FFFFFF"/>
        <w:spacing w:line="400" w:lineRule="exact"/>
        <w:jc w:val="center"/>
        <w:rPr>
          <w:rFonts w:asciiTheme="minorEastAsia" w:hAnsiTheme="minorEastAsia" w:cs="Arial"/>
          <w:color w:val="000000" w:themeColor="text1"/>
          <w:kern w:val="0"/>
          <w:sz w:val="24"/>
          <w:szCs w:val="24"/>
        </w:rPr>
      </w:pPr>
      <w:r w:rsidRPr="00D31408">
        <w:rPr>
          <w:rFonts w:asciiTheme="minorEastAsia" w:hAnsiTheme="minorEastAsia" w:cs="Arial"/>
          <w:b/>
          <w:bCs/>
          <w:color w:val="000000" w:themeColor="text1"/>
          <w:kern w:val="0"/>
          <w:sz w:val="24"/>
          <w:szCs w:val="24"/>
        </w:rPr>
        <w:t>第</w:t>
      </w:r>
      <w:r w:rsidRPr="00D31408">
        <w:rPr>
          <w:rFonts w:asciiTheme="minorEastAsia" w:hAnsiTheme="minorEastAsia" w:cs="Arial" w:hint="eastAsia"/>
          <w:b/>
          <w:bCs/>
          <w:color w:val="000000" w:themeColor="text1"/>
          <w:kern w:val="0"/>
          <w:sz w:val="24"/>
          <w:szCs w:val="24"/>
        </w:rPr>
        <w:t>三</w:t>
      </w:r>
      <w:r w:rsidRPr="00D31408">
        <w:rPr>
          <w:rFonts w:asciiTheme="minorEastAsia" w:hAnsiTheme="minorEastAsia" w:cs="Arial"/>
          <w:b/>
          <w:bCs/>
          <w:color w:val="000000" w:themeColor="text1"/>
          <w:kern w:val="0"/>
          <w:sz w:val="24"/>
          <w:szCs w:val="24"/>
        </w:rPr>
        <w:t>部分</w:t>
      </w:r>
      <w:r w:rsidRPr="00D31408">
        <w:rPr>
          <w:rFonts w:asciiTheme="minorEastAsia" w:hAnsiTheme="minorEastAsia" w:cs="Arial"/>
          <w:color w:val="000000" w:themeColor="text1"/>
          <w:kern w:val="0"/>
          <w:sz w:val="24"/>
          <w:szCs w:val="24"/>
        </w:rPr>
        <w:t>   </w:t>
      </w:r>
      <w:r w:rsidRPr="00D31408">
        <w:rPr>
          <w:rFonts w:asciiTheme="minorEastAsia" w:hAnsiTheme="minorEastAsia" w:cs="Arial"/>
          <w:b/>
          <w:bCs/>
          <w:color w:val="000000" w:themeColor="text1"/>
          <w:kern w:val="0"/>
          <w:sz w:val="24"/>
          <w:szCs w:val="24"/>
        </w:rPr>
        <w:t>测试方法</w:t>
      </w:r>
    </w:p>
    <w:p w:rsidR="002323A2" w:rsidRPr="00D31408" w:rsidRDefault="002323A2" w:rsidP="002323A2">
      <w:pPr>
        <w:spacing w:line="400" w:lineRule="exact"/>
        <w:ind w:firstLineChars="200" w:firstLine="480"/>
        <w:rPr>
          <w:rFonts w:asciiTheme="minorEastAsia" w:hAnsiTheme="minorEastAsia" w:cs="宋体"/>
          <w:color w:val="000000" w:themeColor="text1"/>
          <w:sz w:val="24"/>
        </w:rPr>
      </w:pPr>
      <w:r w:rsidRPr="00D31408">
        <w:rPr>
          <w:rFonts w:asciiTheme="minorEastAsia" w:hAnsiTheme="minorEastAsia" w:cs="宋体"/>
          <w:color w:val="000000" w:themeColor="text1"/>
          <w:sz w:val="24"/>
        </w:rPr>
        <w:t>面试时间</w:t>
      </w:r>
      <w:r w:rsidRPr="00D31408">
        <w:rPr>
          <w:rFonts w:asciiTheme="minorEastAsia" w:hAnsiTheme="minorEastAsia" w:cs="宋体" w:hint="eastAsia"/>
          <w:color w:val="000000" w:themeColor="text1"/>
          <w:sz w:val="24"/>
        </w:rPr>
        <w:t>2</w:t>
      </w:r>
      <w:r w:rsidRPr="00D31408">
        <w:rPr>
          <w:rFonts w:asciiTheme="minorEastAsia" w:hAnsiTheme="minorEastAsia" w:cs="宋体"/>
          <w:color w:val="000000" w:themeColor="text1"/>
          <w:sz w:val="24"/>
        </w:rPr>
        <w:t>0分钟。考官根据考生面试过程中的表现，进行综合性评分。</w:t>
      </w:r>
      <w:r w:rsidRPr="00D31408">
        <w:rPr>
          <w:rFonts w:asciiTheme="minorEastAsia" w:hAnsiTheme="minorEastAsia" w:cs="宋体" w:hint="eastAsia"/>
          <w:color w:val="000000" w:themeColor="text1"/>
          <w:sz w:val="24"/>
        </w:rPr>
        <w:t>满分为150分。</w:t>
      </w:r>
    </w:p>
    <w:p w:rsidR="002323A2" w:rsidRPr="00D31408" w:rsidRDefault="002323A2" w:rsidP="002323A2">
      <w:pPr>
        <w:widowControl/>
        <w:shd w:val="clear" w:color="auto" w:fill="FFFFFF"/>
        <w:spacing w:line="400" w:lineRule="exact"/>
        <w:jc w:val="center"/>
        <w:rPr>
          <w:rFonts w:asciiTheme="minorEastAsia" w:hAnsiTheme="minorEastAsia" w:cs="Arial"/>
          <w:color w:val="000000" w:themeColor="text1"/>
          <w:kern w:val="0"/>
          <w:sz w:val="24"/>
          <w:szCs w:val="24"/>
        </w:rPr>
      </w:pPr>
      <w:r w:rsidRPr="00D31408">
        <w:rPr>
          <w:rFonts w:asciiTheme="minorEastAsia" w:hAnsiTheme="minorEastAsia" w:cs="Arial"/>
          <w:b/>
          <w:bCs/>
          <w:color w:val="000000" w:themeColor="text1"/>
          <w:kern w:val="0"/>
          <w:sz w:val="24"/>
          <w:szCs w:val="24"/>
        </w:rPr>
        <w:t>第</w:t>
      </w:r>
      <w:r w:rsidRPr="00D31408">
        <w:rPr>
          <w:rFonts w:asciiTheme="minorEastAsia" w:hAnsiTheme="minorEastAsia" w:cs="Arial" w:hint="eastAsia"/>
          <w:b/>
          <w:bCs/>
          <w:color w:val="000000" w:themeColor="text1"/>
          <w:kern w:val="0"/>
          <w:sz w:val="24"/>
          <w:szCs w:val="24"/>
        </w:rPr>
        <w:t>四</w:t>
      </w:r>
      <w:r w:rsidRPr="00D31408">
        <w:rPr>
          <w:rFonts w:asciiTheme="minorEastAsia" w:hAnsiTheme="minorEastAsia" w:cs="Arial"/>
          <w:b/>
          <w:bCs/>
          <w:color w:val="000000" w:themeColor="text1"/>
          <w:kern w:val="0"/>
          <w:sz w:val="24"/>
          <w:szCs w:val="24"/>
        </w:rPr>
        <w:t>部分</w:t>
      </w:r>
      <w:r w:rsidRPr="00D31408">
        <w:rPr>
          <w:rFonts w:asciiTheme="minorEastAsia" w:hAnsiTheme="minorEastAsia" w:cs="Arial"/>
          <w:color w:val="000000" w:themeColor="text1"/>
          <w:kern w:val="0"/>
          <w:sz w:val="24"/>
          <w:szCs w:val="24"/>
        </w:rPr>
        <w:t>   </w:t>
      </w:r>
      <w:r w:rsidRPr="00D31408">
        <w:rPr>
          <w:rFonts w:asciiTheme="minorEastAsia" w:hAnsiTheme="minorEastAsia" w:cs="Arial"/>
          <w:b/>
          <w:bCs/>
          <w:color w:val="000000" w:themeColor="text1"/>
          <w:kern w:val="0"/>
          <w:sz w:val="24"/>
          <w:szCs w:val="24"/>
        </w:rPr>
        <w:t>分值表</w:t>
      </w:r>
    </w:p>
    <w:tbl>
      <w:tblPr>
        <w:tblW w:w="8337" w:type="dxa"/>
        <w:tblInd w:w="135" w:type="dxa"/>
        <w:tblCellMar>
          <w:left w:w="0" w:type="dxa"/>
          <w:right w:w="0" w:type="dxa"/>
        </w:tblCellMar>
        <w:tblLook w:val="04A0"/>
      </w:tblPr>
      <w:tblGrid>
        <w:gridCol w:w="966"/>
        <w:gridCol w:w="1417"/>
        <w:gridCol w:w="992"/>
        <w:gridCol w:w="993"/>
        <w:gridCol w:w="3969"/>
      </w:tblGrid>
      <w:tr w:rsidR="002323A2" w:rsidRPr="00D31408" w:rsidTr="001D4EE1">
        <w:trPr>
          <w:trHeight w:val="285"/>
        </w:trPr>
        <w:tc>
          <w:tcPr>
            <w:tcW w:w="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2323A2" w:rsidRPr="00D31408" w:rsidRDefault="002323A2"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序号</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2323A2" w:rsidRPr="00D31408" w:rsidRDefault="002323A2"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测试项目</w:t>
            </w:r>
          </w:p>
        </w:tc>
        <w:tc>
          <w:tcPr>
            <w:tcW w:w="992" w:type="dxa"/>
            <w:tcBorders>
              <w:top w:val="single" w:sz="8" w:space="0" w:color="000000"/>
              <w:left w:val="nil"/>
              <w:bottom w:val="single" w:sz="8" w:space="0" w:color="000000"/>
              <w:right w:val="single" w:sz="4" w:space="0" w:color="auto"/>
            </w:tcBorders>
            <w:tcMar>
              <w:top w:w="0" w:type="dxa"/>
              <w:left w:w="108" w:type="dxa"/>
              <w:bottom w:w="0" w:type="dxa"/>
              <w:right w:w="108" w:type="dxa"/>
            </w:tcMar>
            <w:vAlign w:val="center"/>
            <w:hideMark/>
          </w:tcPr>
          <w:p w:rsidR="002323A2" w:rsidRPr="00D31408" w:rsidRDefault="002323A2"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时长</w:t>
            </w:r>
          </w:p>
        </w:tc>
        <w:tc>
          <w:tcPr>
            <w:tcW w:w="993" w:type="dxa"/>
            <w:tcBorders>
              <w:top w:val="single" w:sz="8" w:space="0" w:color="000000"/>
              <w:left w:val="single" w:sz="4" w:space="0" w:color="auto"/>
              <w:bottom w:val="single" w:sz="8" w:space="0" w:color="000000"/>
              <w:right w:val="single" w:sz="4" w:space="0" w:color="auto"/>
            </w:tcBorders>
            <w:vAlign w:val="center"/>
          </w:tcPr>
          <w:p w:rsidR="002323A2" w:rsidRPr="00D31408" w:rsidRDefault="002323A2"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各项分值</w:t>
            </w:r>
          </w:p>
        </w:tc>
        <w:tc>
          <w:tcPr>
            <w:tcW w:w="3969" w:type="dxa"/>
            <w:tcBorders>
              <w:top w:val="single" w:sz="8" w:space="0" w:color="000000"/>
              <w:left w:val="single" w:sz="4" w:space="0" w:color="auto"/>
              <w:bottom w:val="single" w:sz="8" w:space="0" w:color="000000"/>
              <w:right w:val="single" w:sz="8" w:space="0" w:color="000000"/>
            </w:tcBorders>
            <w:vAlign w:val="center"/>
          </w:tcPr>
          <w:p w:rsidR="002323A2" w:rsidRPr="00D31408" w:rsidRDefault="002323A2" w:rsidP="001D4EE1">
            <w:pPr>
              <w:spacing w:line="0" w:lineRule="atLeast"/>
              <w:jc w:val="center"/>
              <w:rPr>
                <w:rFonts w:asciiTheme="minorEastAsia" w:hAnsiTheme="minorEastAsia" w:cs="宋体"/>
                <w:b/>
                <w:color w:val="000000" w:themeColor="text1"/>
                <w:kern w:val="0"/>
                <w:sz w:val="24"/>
                <w:szCs w:val="24"/>
              </w:rPr>
            </w:pPr>
            <w:r w:rsidRPr="00D31408">
              <w:rPr>
                <w:rFonts w:asciiTheme="minorEastAsia" w:hAnsiTheme="minorEastAsia" w:cs="宋体" w:hint="eastAsia"/>
                <w:b/>
                <w:color w:val="000000" w:themeColor="text1"/>
                <w:kern w:val="0"/>
                <w:sz w:val="24"/>
                <w:szCs w:val="24"/>
              </w:rPr>
              <w:t>考试内容</w:t>
            </w:r>
          </w:p>
        </w:tc>
      </w:tr>
      <w:tr w:rsidR="002323A2" w:rsidRPr="00D31408" w:rsidTr="001D4EE1">
        <w:trPr>
          <w:trHeight w:val="255"/>
        </w:trPr>
        <w:tc>
          <w:tcPr>
            <w:tcW w:w="966"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hideMark/>
          </w:tcPr>
          <w:p w:rsidR="002323A2" w:rsidRPr="00D31408" w:rsidRDefault="002323A2" w:rsidP="001D4EE1">
            <w:pPr>
              <w:spacing w:line="0" w:lineRule="atLeast"/>
              <w:jc w:val="center"/>
              <w:rPr>
                <w:rFonts w:asciiTheme="minorEastAsia" w:hAnsiTheme="minorEastAsia"/>
                <w:color w:val="000000" w:themeColor="text1"/>
              </w:rPr>
            </w:pPr>
            <w:r w:rsidRPr="00D31408">
              <w:rPr>
                <w:rFonts w:asciiTheme="minorEastAsia" w:hAnsiTheme="minorEastAsia" w:hint="eastAsia"/>
                <w:color w:val="000000" w:themeColor="text1"/>
              </w:rPr>
              <w:t>一</w:t>
            </w:r>
          </w:p>
        </w:tc>
        <w:tc>
          <w:tcPr>
            <w:tcW w:w="1417"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rsidR="002323A2" w:rsidRPr="00D31408" w:rsidRDefault="002323A2" w:rsidP="001D4EE1">
            <w:pPr>
              <w:spacing w:line="0" w:lineRule="atLeast"/>
              <w:jc w:val="center"/>
              <w:rPr>
                <w:rFonts w:asciiTheme="minorEastAsia" w:hAnsiTheme="minorEastAsia"/>
                <w:color w:val="000000" w:themeColor="text1"/>
              </w:rPr>
            </w:pPr>
            <w:r w:rsidRPr="00D31408">
              <w:rPr>
                <w:rFonts w:asciiTheme="minorEastAsia" w:hAnsiTheme="minorEastAsia" w:hint="eastAsia"/>
                <w:color w:val="000000" w:themeColor="text1"/>
              </w:rPr>
              <w:t>形象礼仪</w:t>
            </w:r>
          </w:p>
        </w:tc>
        <w:tc>
          <w:tcPr>
            <w:tcW w:w="992" w:type="dxa"/>
            <w:vMerge w:val="restart"/>
            <w:tcBorders>
              <w:top w:val="nil"/>
              <w:left w:val="nil"/>
              <w:right w:val="single" w:sz="4" w:space="0" w:color="auto"/>
            </w:tcBorders>
            <w:tcMar>
              <w:top w:w="0" w:type="dxa"/>
              <w:left w:w="108" w:type="dxa"/>
              <w:bottom w:w="0" w:type="dxa"/>
              <w:right w:w="108" w:type="dxa"/>
            </w:tcMar>
            <w:vAlign w:val="center"/>
            <w:hideMark/>
          </w:tcPr>
          <w:p w:rsidR="002323A2" w:rsidRPr="00D31408" w:rsidRDefault="002323A2" w:rsidP="001D4EE1">
            <w:pPr>
              <w:spacing w:line="0" w:lineRule="atLeast"/>
              <w:jc w:val="center"/>
              <w:rPr>
                <w:rFonts w:asciiTheme="minorEastAsia" w:hAnsiTheme="minorEastAsia"/>
                <w:color w:val="000000" w:themeColor="text1"/>
              </w:rPr>
            </w:pPr>
            <w:r w:rsidRPr="00D31408">
              <w:rPr>
                <w:rFonts w:asciiTheme="minorEastAsia" w:hAnsiTheme="minorEastAsia" w:hint="eastAsia"/>
                <w:color w:val="000000" w:themeColor="text1"/>
              </w:rPr>
              <w:t>6分钟</w:t>
            </w:r>
          </w:p>
        </w:tc>
        <w:tc>
          <w:tcPr>
            <w:tcW w:w="993" w:type="dxa"/>
            <w:tcBorders>
              <w:top w:val="nil"/>
              <w:left w:val="single" w:sz="4" w:space="0" w:color="auto"/>
              <w:bottom w:val="single" w:sz="4" w:space="0" w:color="auto"/>
              <w:right w:val="single" w:sz="4" w:space="0" w:color="auto"/>
            </w:tcBorders>
            <w:vAlign w:val="center"/>
          </w:tcPr>
          <w:p w:rsidR="002323A2" w:rsidRPr="00D31408" w:rsidRDefault="002323A2" w:rsidP="001D4EE1">
            <w:pPr>
              <w:spacing w:line="0" w:lineRule="atLeast"/>
              <w:jc w:val="center"/>
              <w:rPr>
                <w:rFonts w:asciiTheme="minorEastAsia" w:hAnsiTheme="minorEastAsia"/>
                <w:color w:val="000000" w:themeColor="text1"/>
              </w:rPr>
            </w:pPr>
            <w:r w:rsidRPr="00D31408">
              <w:rPr>
                <w:rFonts w:asciiTheme="minorEastAsia" w:hAnsiTheme="minorEastAsia" w:hint="eastAsia"/>
                <w:color w:val="000000" w:themeColor="text1"/>
              </w:rPr>
              <w:t>30</w:t>
            </w:r>
          </w:p>
        </w:tc>
        <w:tc>
          <w:tcPr>
            <w:tcW w:w="3969" w:type="dxa"/>
            <w:tcBorders>
              <w:top w:val="nil"/>
              <w:left w:val="single" w:sz="4" w:space="0" w:color="auto"/>
              <w:bottom w:val="single" w:sz="4" w:space="0" w:color="auto"/>
              <w:right w:val="single" w:sz="8" w:space="0" w:color="000000"/>
            </w:tcBorders>
            <w:vAlign w:val="center"/>
          </w:tcPr>
          <w:p w:rsidR="002323A2" w:rsidRPr="00D31408" w:rsidRDefault="002323A2" w:rsidP="001D4EE1">
            <w:pPr>
              <w:spacing w:line="0" w:lineRule="atLeast"/>
              <w:rPr>
                <w:rFonts w:asciiTheme="minorEastAsia" w:hAnsiTheme="minorEastAsia"/>
                <w:color w:val="000000" w:themeColor="text1"/>
              </w:rPr>
            </w:pPr>
            <w:r w:rsidRPr="00D31408">
              <w:rPr>
                <w:rFonts w:asciiTheme="minorEastAsia" w:hAnsiTheme="minorEastAsia" w:hint="eastAsia"/>
                <w:color w:val="000000" w:themeColor="text1"/>
              </w:rPr>
              <w:t>举止仪表考试附着于面试整个过程。考查考生从进入考场问候开始到考试结束期间的言谈举止、着装礼仪、坐姿坐态、礼仪礼节等。</w:t>
            </w:r>
          </w:p>
        </w:tc>
      </w:tr>
      <w:tr w:rsidR="002323A2" w:rsidRPr="00D31408" w:rsidTr="001D4EE1">
        <w:trPr>
          <w:trHeight w:val="412"/>
        </w:trPr>
        <w:tc>
          <w:tcPr>
            <w:tcW w:w="966"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2323A2" w:rsidRPr="00D31408" w:rsidRDefault="002323A2" w:rsidP="001D4EE1">
            <w:pPr>
              <w:spacing w:line="0" w:lineRule="atLeast"/>
              <w:jc w:val="center"/>
              <w:rPr>
                <w:rFonts w:asciiTheme="minorEastAsia" w:hAnsiTheme="minorEastAsia"/>
                <w:color w:val="000000" w:themeColor="text1"/>
              </w:rPr>
            </w:pPr>
            <w:r w:rsidRPr="00D31408">
              <w:rPr>
                <w:rFonts w:asciiTheme="minorEastAsia" w:hAnsiTheme="minorEastAsia" w:hint="eastAsia"/>
                <w:color w:val="000000" w:themeColor="text1"/>
              </w:rPr>
              <w:t>二</w:t>
            </w:r>
          </w:p>
        </w:tc>
        <w:tc>
          <w:tcPr>
            <w:tcW w:w="1417"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2323A2" w:rsidRPr="00D31408" w:rsidRDefault="002323A2" w:rsidP="001D4EE1">
            <w:pPr>
              <w:spacing w:line="0" w:lineRule="atLeast"/>
              <w:jc w:val="center"/>
              <w:rPr>
                <w:rFonts w:asciiTheme="minorEastAsia" w:hAnsiTheme="minorEastAsia"/>
                <w:color w:val="000000" w:themeColor="text1"/>
              </w:rPr>
            </w:pPr>
            <w:r w:rsidRPr="00D31408">
              <w:rPr>
                <w:rFonts w:asciiTheme="minorEastAsia" w:hAnsiTheme="minorEastAsia" w:hint="eastAsia"/>
                <w:color w:val="000000" w:themeColor="text1"/>
              </w:rPr>
              <w:t>语言表达</w:t>
            </w:r>
          </w:p>
          <w:p w:rsidR="002323A2" w:rsidRPr="00D31408" w:rsidRDefault="002323A2" w:rsidP="001D4EE1">
            <w:pPr>
              <w:spacing w:line="0" w:lineRule="atLeast"/>
              <w:jc w:val="center"/>
              <w:rPr>
                <w:rFonts w:asciiTheme="minorEastAsia" w:hAnsiTheme="minorEastAsia"/>
                <w:color w:val="000000" w:themeColor="text1"/>
              </w:rPr>
            </w:pPr>
            <w:r w:rsidRPr="00D31408">
              <w:rPr>
                <w:rFonts w:asciiTheme="minorEastAsia" w:hAnsiTheme="minorEastAsia" w:hint="eastAsia"/>
                <w:color w:val="000000" w:themeColor="text1"/>
              </w:rPr>
              <w:t>能力</w:t>
            </w:r>
          </w:p>
        </w:tc>
        <w:tc>
          <w:tcPr>
            <w:tcW w:w="992" w:type="dxa"/>
            <w:vMerge/>
            <w:tcBorders>
              <w:left w:val="nil"/>
              <w:bottom w:val="single" w:sz="4" w:space="0" w:color="auto"/>
              <w:right w:val="single" w:sz="4" w:space="0" w:color="auto"/>
            </w:tcBorders>
            <w:tcMar>
              <w:top w:w="0" w:type="dxa"/>
              <w:left w:w="108" w:type="dxa"/>
              <w:bottom w:w="0" w:type="dxa"/>
              <w:right w:w="108" w:type="dxa"/>
            </w:tcMar>
            <w:vAlign w:val="center"/>
          </w:tcPr>
          <w:p w:rsidR="002323A2" w:rsidRPr="00D31408" w:rsidRDefault="002323A2" w:rsidP="001D4EE1">
            <w:pPr>
              <w:spacing w:line="0" w:lineRule="atLeast"/>
              <w:jc w:val="center"/>
              <w:rPr>
                <w:rFonts w:asciiTheme="minorEastAsia" w:hAnsiTheme="minorEastAsia"/>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rsidR="002323A2" w:rsidRPr="00D31408" w:rsidRDefault="002323A2" w:rsidP="001D4EE1">
            <w:pPr>
              <w:spacing w:line="0" w:lineRule="atLeast"/>
              <w:jc w:val="center"/>
              <w:rPr>
                <w:rFonts w:asciiTheme="minorEastAsia" w:hAnsiTheme="minorEastAsia"/>
                <w:color w:val="000000" w:themeColor="text1"/>
              </w:rPr>
            </w:pPr>
            <w:r w:rsidRPr="00D31408">
              <w:rPr>
                <w:rFonts w:asciiTheme="minorEastAsia" w:hAnsiTheme="minorEastAsia" w:hint="eastAsia"/>
                <w:color w:val="000000" w:themeColor="text1"/>
              </w:rPr>
              <w:t>30</w:t>
            </w:r>
          </w:p>
        </w:tc>
        <w:tc>
          <w:tcPr>
            <w:tcW w:w="3969" w:type="dxa"/>
            <w:tcBorders>
              <w:top w:val="single" w:sz="4" w:space="0" w:color="auto"/>
              <w:left w:val="single" w:sz="4" w:space="0" w:color="auto"/>
              <w:bottom w:val="single" w:sz="4" w:space="0" w:color="auto"/>
              <w:right w:val="single" w:sz="8" w:space="0" w:color="000000"/>
            </w:tcBorders>
            <w:vAlign w:val="center"/>
          </w:tcPr>
          <w:p w:rsidR="002323A2" w:rsidRPr="00D31408" w:rsidRDefault="002323A2" w:rsidP="001D4EE1">
            <w:pPr>
              <w:spacing w:line="0" w:lineRule="atLeast"/>
              <w:rPr>
                <w:rFonts w:asciiTheme="minorEastAsia" w:hAnsiTheme="minorEastAsia"/>
                <w:color w:val="000000" w:themeColor="text1"/>
              </w:rPr>
            </w:pPr>
            <w:r w:rsidRPr="00D31408">
              <w:rPr>
                <w:rFonts w:asciiTheme="minorEastAsia" w:hAnsiTheme="minorEastAsia" w:hint="eastAsia"/>
                <w:color w:val="000000" w:themeColor="text1"/>
              </w:rPr>
              <w:t>进考场后与主考官相互问候、就座。然后进行互动问答、资料阅读，考查考生表达能力、沟通能力和心理素质、</w:t>
            </w:r>
            <w:r w:rsidRPr="00D31408">
              <w:rPr>
                <w:rFonts w:asciiTheme="minorEastAsia" w:hAnsiTheme="minorEastAsia"/>
                <w:color w:val="000000" w:themeColor="text1"/>
              </w:rPr>
              <w:t>观察能力及思想道德素养</w:t>
            </w:r>
            <w:r w:rsidRPr="00D31408">
              <w:rPr>
                <w:rFonts w:asciiTheme="minorEastAsia" w:hAnsiTheme="minorEastAsia" w:hint="eastAsia"/>
                <w:color w:val="000000" w:themeColor="text1"/>
              </w:rPr>
              <w:t>。</w:t>
            </w:r>
          </w:p>
        </w:tc>
      </w:tr>
      <w:tr w:rsidR="002323A2" w:rsidRPr="00D31408" w:rsidTr="001D4EE1">
        <w:trPr>
          <w:trHeight w:val="412"/>
        </w:trPr>
        <w:tc>
          <w:tcPr>
            <w:tcW w:w="966" w:type="dxa"/>
            <w:tcBorders>
              <w:top w:val="single" w:sz="4" w:space="0" w:color="auto"/>
              <w:left w:val="single" w:sz="8" w:space="0" w:color="000000"/>
              <w:bottom w:val="single" w:sz="8" w:space="0" w:color="000000"/>
              <w:right w:val="single" w:sz="8" w:space="0" w:color="000000"/>
            </w:tcBorders>
            <w:vAlign w:val="center"/>
            <w:hideMark/>
          </w:tcPr>
          <w:p w:rsidR="002323A2" w:rsidRPr="00D31408" w:rsidRDefault="002323A2" w:rsidP="001D4EE1">
            <w:pPr>
              <w:spacing w:line="0" w:lineRule="atLeast"/>
              <w:jc w:val="center"/>
              <w:rPr>
                <w:rFonts w:asciiTheme="minorEastAsia" w:hAnsiTheme="minorEastAsia"/>
                <w:color w:val="000000" w:themeColor="text1"/>
              </w:rPr>
            </w:pPr>
            <w:r w:rsidRPr="00D31408">
              <w:rPr>
                <w:rFonts w:asciiTheme="minorEastAsia" w:hAnsiTheme="minorEastAsia" w:hint="eastAsia"/>
                <w:color w:val="000000" w:themeColor="text1"/>
              </w:rPr>
              <w:t>三</w:t>
            </w:r>
          </w:p>
        </w:tc>
        <w:tc>
          <w:tcPr>
            <w:tcW w:w="1417" w:type="dxa"/>
            <w:tcBorders>
              <w:top w:val="single" w:sz="4" w:space="0" w:color="auto"/>
              <w:left w:val="nil"/>
              <w:bottom w:val="single" w:sz="8" w:space="0" w:color="000000"/>
              <w:right w:val="single" w:sz="8" w:space="0" w:color="000000"/>
            </w:tcBorders>
            <w:vAlign w:val="center"/>
            <w:hideMark/>
          </w:tcPr>
          <w:p w:rsidR="002323A2" w:rsidRPr="00D31408" w:rsidRDefault="002323A2" w:rsidP="001D4EE1">
            <w:pPr>
              <w:spacing w:line="0" w:lineRule="atLeast"/>
              <w:jc w:val="center"/>
              <w:rPr>
                <w:rFonts w:asciiTheme="minorEastAsia" w:hAnsiTheme="minorEastAsia"/>
                <w:color w:val="000000" w:themeColor="text1"/>
              </w:rPr>
            </w:pPr>
            <w:r w:rsidRPr="00D31408">
              <w:rPr>
                <w:rFonts w:asciiTheme="minorEastAsia" w:hAnsiTheme="minorEastAsia" w:hint="eastAsia"/>
                <w:color w:val="000000" w:themeColor="text1"/>
              </w:rPr>
              <w:t>职业素质与</w:t>
            </w:r>
          </w:p>
          <w:p w:rsidR="002323A2" w:rsidRPr="00D31408" w:rsidRDefault="002323A2" w:rsidP="001D4EE1">
            <w:pPr>
              <w:spacing w:line="0" w:lineRule="atLeast"/>
              <w:jc w:val="center"/>
              <w:rPr>
                <w:rFonts w:asciiTheme="minorEastAsia" w:hAnsiTheme="minorEastAsia"/>
                <w:color w:val="000000" w:themeColor="text1"/>
              </w:rPr>
            </w:pPr>
            <w:r w:rsidRPr="00D31408">
              <w:rPr>
                <w:rFonts w:asciiTheme="minorEastAsia" w:hAnsiTheme="minorEastAsia" w:hint="eastAsia"/>
                <w:color w:val="000000" w:themeColor="text1"/>
              </w:rPr>
              <w:t>潜能</w:t>
            </w:r>
          </w:p>
        </w:tc>
        <w:tc>
          <w:tcPr>
            <w:tcW w:w="992" w:type="dxa"/>
            <w:tcBorders>
              <w:top w:val="single" w:sz="4" w:space="0" w:color="auto"/>
              <w:left w:val="nil"/>
              <w:bottom w:val="single" w:sz="8" w:space="0" w:color="000000"/>
              <w:right w:val="single" w:sz="4" w:space="0" w:color="auto"/>
            </w:tcBorders>
            <w:vAlign w:val="center"/>
            <w:hideMark/>
          </w:tcPr>
          <w:p w:rsidR="002323A2" w:rsidRPr="00D31408" w:rsidRDefault="002323A2" w:rsidP="001D4EE1">
            <w:pPr>
              <w:spacing w:line="0" w:lineRule="atLeast"/>
              <w:jc w:val="center"/>
              <w:rPr>
                <w:rFonts w:asciiTheme="minorEastAsia" w:hAnsiTheme="minorEastAsia"/>
                <w:color w:val="000000" w:themeColor="text1"/>
              </w:rPr>
            </w:pPr>
            <w:r w:rsidRPr="00D31408">
              <w:rPr>
                <w:rFonts w:asciiTheme="minorEastAsia" w:hAnsiTheme="minorEastAsia" w:hint="eastAsia"/>
                <w:color w:val="000000" w:themeColor="text1"/>
              </w:rPr>
              <w:t>14分钟</w:t>
            </w:r>
          </w:p>
        </w:tc>
        <w:tc>
          <w:tcPr>
            <w:tcW w:w="993" w:type="dxa"/>
            <w:tcBorders>
              <w:top w:val="single" w:sz="4" w:space="0" w:color="auto"/>
              <w:left w:val="single" w:sz="4" w:space="0" w:color="auto"/>
              <w:bottom w:val="single" w:sz="8" w:space="0" w:color="000000"/>
              <w:right w:val="single" w:sz="4" w:space="0" w:color="auto"/>
            </w:tcBorders>
            <w:vAlign w:val="center"/>
          </w:tcPr>
          <w:p w:rsidR="002323A2" w:rsidRPr="00D31408" w:rsidRDefault="002323A2" w:rsidP="001D4EE1">
            <w:pPr>
              <w:spacing w:line="0" w:lineRule="atLeast"/>
              <w:jc w:val="center"/>
              <w:rPr>
                <w:rFonts w:asciiTheme="minorEastAsia" w:hAnsiTheme="minorEastAsia"/>
                <w:color w:val="000000" w:themeColor="text1"/>
              </w:rPr>
            </w:pPr>
            <w:r w:rsidRPr="00D31408">
              <w:rPr>
                <w:rFonts w:asciiTheme="minorEastAsia" w:hAnsiTheme="minorEastAsia" w:hint="eastAsia"/>
                <w:color w:val="000000" w:themeColor="text1"/>
              </w:rPr>
              <w:t>90</w:t>
            </w:r>
          </w:p>
        </w:tc>
        <w:tc>
          <w:tcPr>
            <w:tcW w:w="3969" w:type="dxa"/>
            <w:tcBorders>
              <w:top w:val="single" w:sz="4" w:space="0" w:color="auto"/>
              <w:left w:val="single" w:sz="4" w:space="0" w:color="auto"/>
              <w:bottom w:val="single" w:sz="8" w:space="0" w:color="000000"/>
              <w:right w:val="single" w:sz="8" w:space="0" w:color="000000"/>
            </w:tcBorders>
            <w:vAlign w:val="center"/>
          </w:tcPr>
          <w:p w:rsidR="002323A2" w:rsidRPr="00D31408" w:rsidRDefault="002323A2" w:rsidP="001D4EE1">
            <w:pPr>
              <w:spacing w:line="0" w:lineRule="atLeast"/>
              <w:rPr>
                <w:rFonts w:asciiTheme="minorEastAsia" w:hAnsiTheme="minorEastAsia"/>
                <w:color w:val="000000" w:themeColor="text1"/>
              </w:rPr>
            </w:pPr>
            <w:r w:rsidRPr="00D31408">
              <w:rPr>
                <w:rFonts w:asciiTheme="minorEastAsia" w:hAnsiTheme="minorEastAsia" w:hint="eastAsia"/>
                <w:color w:val="000000" w:themeColor="text1"/>
              </w:rPr>
              <w:t>根据题目要求进行操作，记录结果。主要考查考生的专业兴趣、专业知识储备、专业能力水平、考生的观察和实践能力。</w:t>
            </w:r>
          </w:p>
        </w:tc>
      </w:tr>
      <w:tr w:rsidR="002323A2" w:rsidRPr="00D31408" w:rsidTr="001D4EE1">
        <w:trPr>
          <w:trHeight w:val="210"/>
        </w:trPr>
        <w:tc>
          <w:tcPr>
            <w:tcW w:w="2383" w:type="dxa"/>
            <w:gridSpan w:val="2"/>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2323A2" w:rsidRPr="00D31408" w:rsidRDefault="002323A2" w:rsidP="001D4EE1">
            <w:pPr>
              <w:widowControl/>
              <w:spacing w:line="0" w:lineRule="atLeast"/>
              <w:jc w:val="center"/>
              <w:rPr>
                <w:rFonts w:asciiTheme="minorEastAsia" w:hAnsiTheme="minorEastAsia" w:cs="宋体"/>
                <w:color w:val="000000" w:themeColor="text1"/>
                <w:kern w:val="0"/>
                <w:sz w:val="24"/>
                <w:szCs w:val="24"/>
              </w:rPr>
            </w:pPr>
            <w:r w:rsidRPr="00D31408">
              <w:rPr>
                <w:rFonts w:asciiTheme="minorEastAsia" w:hAnsiTheme="minorEastAsia" w:cs="宋体" w:hint="eastAsia"/>
                <w:color w:val="000000" w:themeColor="text1"/>
                <w:kern w:val="0"/>
                <w:sz w:val="24"/>
                <w:szCs w:val="24"/>
              </w:rPr>
              <w:t>面试总分</w:t>
            </w:r>
          </w:p>
        </w:tc>
        <w:tc>
          <w:tcPr>
            <w:tcW w:w="5954" w:type="dxa"/>
            <w:gridSpan w:val="3"/>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2323A2" w:rsidRPr="00D31408" w:rsidRDefault="002323A2" w:rsidP="001D4EE1">
            <w:pPr>
              <w:spacing w:line="0" w:lineRule="atLeast"/>
              <w:jc w:val="center"/>
              <w:rPr>
                <w:rFonts w:asciiTheme="minorEastAsia" w:hAnsiTheme="minorEastAsia" w:cs="宋体"/>
                <w:color w:val="000000" w:themeColor="text1"/>
                <w:kern w:val="0"/>
                <w:sz w:val="24"/>
                <w:szCs w:val="24"/>
              </w:rPr>
            </w:pPr>
            <w:r w:rsidRPr="00D31408">
              <w:rPr>
                <w:rFonts w:asciiTheme="minorEastAsia" w:hAnsiTheme="minorEastAsia" w:hint="eastAsia"/>
                <w:color w:val="000000" w:themeColor="text1"/>
              </w:rPr>
              <w:t>150</w:t>
            </w:r>
          </w:p>
        </w:tc>
      </w:tr>
    </w:tbl>
    <w:p w:rsidR="002323A2" w:rsidRPr="00D31408" w:rsidRDefault="002323A2" w:rsidP="002323A2">
      <w:pPr>
        <w:widowControl/>
        <w:shd w:val="clear" w:color="auto" w:fill="FFFFFF"/>
        <w:spacing w:line="400" w:lineRule="exact"/>
        <w:jc w:val="center"/>
        <w:rPr>
          <w:rFonts w:asciiTheme="minorEastAsia" w:hAnsiTheme="minorEastAsia" w:cs="Arial"/>
          <w:b/>
          <w:bCs/>
          <w:color w:val="000000" w:themeColor="text1"/>
          <w:kern w:val="0"/>
          <w:sz w:val="24"/>
          <w:szCs w:val="24"/>
        </w:rPr>
      </w:pPr>
    </w:p>
    <w:p w:rsidR="002323A2" w:rsidRPr="00D31408" w:rsidRDefault="002323A2" w:rsidP="002323A2">
      <w:pPr>
        <w:widowControl/>
        <w:shd w:val="clear" w:color="auto" w:fill="FFFFFF"/>
        <w:spacing w:line="400" w:lineRule="exact"/>
        <w:jc w:val="center"/>
        <w:rPr>
          <w:rFonts w:asciiTheme="minorEastAsia" w:hAnsiTheme="minorEastAsia" w:cs="Arial"/>
          <w:b/>
          <w:bCs/>
          <w:color w:val="000000" w:themeColor="text1"/>
          <w:kern w:val="0"/>
          <w:sz w:val="24"/>
          <w:szCs w:val="24"/>
        </w:rPr>
      </w:pPr>
      <w:r w:rsidRPr="00D31408">
        <w:rPr>
          <w:rFonts w:asciiTheme="minorEastAsia" w:hAnsiTheme="minorEastAsia" w:cs="Arial"/>
          <w:b/>
          <w:bCs/>
          <w:color w:val="000000" w:themeColor="text1"/>
          <w:kern w:val="0"/>
          <w:sz w:val="24"/>
          <w:szCs w:val="24"/>
        </w:rPr>
        <w:t>第</w:t>
      </w:r>
      <w:r w:rsidRPr="00D31408">
        <w:rPr>
          <w:rFonts w:asciiTheme="minorEastAsia" w:hAnsiTheme="minorEastAsia" w:cs="Arial" w:hint="eastAsia"/>
          <w:b/>
          <w:bCs/>
          <w:color w:val="000000" w:themeColor="text1"/>
          <w:kern w:val="0"/>
          <w:sz w:val="24"/>
          <w:szCs w:val="24"/>
        </w:rPr>
        <w:t>五</w:t>
      </w:r>
      <w:r w:rsidRPr="00D31408">
        <w:rPr>
          <w:rFonts w:asciiTheme="minorEastAsia" w:hAnsiTheme="minorEastAsia" w:cs="Arial"/>
          <w:b/>
          <w:bCs/>
          <w:color w:val="000000" w:themeColor="text1"/>
          <w:kern w:val="0"/>
          <w:sz w:val="24"/>
          <w:szCs w:val="24"/>
        </w:rPr>
        <w:t>部分</w:t>
      </w:r>
      <w:r w:rsidRPr="00D31408">
        <w:rPr>
          <w:rFonts w:asciiTheme="minorEastAsia" w:hAnsiTheme="minorEastAsia" w:cs="Arial" w:hint="eastAsia"/>
          <w:b/>
          <w:bCs/>
          <w:color w:val="000000" w:themeColor="text1"/>
          <w:kern w:val="0"/>
          <w:sz w:val="24"/>
          <w:szCs w:val="24"/>
        </w:rPr>
        <w:t xml:space="preserve">  测试的程序</w:t>
      </w:r>
    </w:p>
    <w:p w:rsidR="002323A2" w:rsidRPr="00D31408" w:rsidRDefault="002323A2" w:rsidP="002323A2">
      <w:pPr>
        <w:spacing w:line="400" w:lineRule="exact"/>
        <w:ind w:firstLineChars="200" w:firstLine="480"/>
        <w:rPr>
          <w:rFonts w:asciiTheme="minorEastAsia" w:hAnsiTheme="minorEastAsia" w:cs="宋体"/>
          <w:color w:val="000000" w:themeColor="text1"/>
          <w:sz w:val="24"/>
        </w:rPr>
      </w:pPr>
      <w:r w:rsidRPr="00D31408">
        <w:rPr>
          <w:rFonts w:asciiTheme="minorEastAsia" w:hAnsiTheme="minorEastAsia" w:cs="宋体" w:hint="eastAsia"/>
          <w:color w:val="000000" w:themeColor="text1"/>
          <w:sz w:val="24"/>
        </w:rPr>
        <w:t>1.考生按规定的时间，于开考前20分钟凭个人身份证件进入考场。</w:t>
      </w:r>
    </w:p>
    <w:p w:rsidR="002323A2" w:rsidRPr="00D31408" w:rsidRDefault="002323A2" w:rsidP="002323A2">
      <w:pPr>
        <w:spacing w:line="400" w:lineRule="exact"/>
        <w:rPr>
          <w:rFonts w:asciiTheme="minorEastAsia" w:hAnsiTheme="minorEastAsia" w:cs="宋体"/>
          <w:color w:val="000000" w:themeColor="text1"/>
          <w:sz w:val="24"/>
        </w:rPr>
      </w:pPr>
      <w:r w:rsidRPr="00D31408">
        <w:rPr>
          <w:rFonts w:asciiTheme="minorEastAsia" w:hAnsiTheme="minorEastAsia" w:cs="宋体" w:hint="eastAsia"/>
          <w:color w:val="000000" w:themeColor="text1"/>
          <w:sz w:val="24"/>
        </w:rPr>
        <w:t xml:space="preserve">    2.工作人员点名后，考生签字确认面试到场。后由工作人员发放测试题目，考生信息在面试结束前不得向任何人透露。</w:t>
      </w:r>
    </w:p>
    <w:p w:rsidR="002323A2" w:rsidRPr="00D31408" w:rsidRDefault="002323A2" w:rsidP="002323A2">
      <w:pPr>
        <w:spacing w:line="400" w:lineRule="exact"/>
        <w:rPr>
          <w:rFonts w:asciiTheme="minorEastAsia" w:hAnsiTheme="minorEastAsia" w:cs="宋体"/>
          <w:color w:val="000000" w:themeColor="text1"/>
          <w:sz w:val="24"/>
        </w:rPr>
      </w:pPr>
      <w:r w:rsidRPr="00D31408">
        <w:rPr>
          <w:rFonts w:asciiTheme="minorEastAsia" w:hAnsiTheme="minorEastAsia" w:cs="宋体" w:hint="eastAsia"/>
          <w:color w:val="000000" w:themeColor="text1"/>
          <w:sz w:val="24"/>
        </w:rPr>
        <w:t xml:space="preserve">    3.面试开始前，由工作人员向考生宣读《考试注意事项》。开考后，工作人员进行形象礼仪、语言表达能力、职业素质与潜能测试，原则上在职业素质与潜</w:t>
      </w:r>
      <w:r w:rsidRPr="00D31408">
        <w:rPr>
          <w:rFonts w:asciiTheme="minorEastAsia" w:hAnsiTheme="minorEastAsia" w:cs="宋体" w:hint="eastAsia"/>
          <w:color w:val="000000" w:themeColor="text1"/>
          <w:sz w:val="24"/>
        </w:rPr>
        <w:lastRenderedPageBreak/>
        <w:t>能测试的同时进行另外两项测试。</w:t>
      </w:r>
    </w:p>
    <w:p w:rsidR="002323A2" w:rsidRPr="00D31408" w:rsidRDefault="002323A2" w:rsidP="002323A2">
      <w:pPr>
        <w:widowControl/>
        <w:shd w:val="clear" w:color="auto" w:fill="FFFFFF"/>
        <w:spacing w:line="400" w:lineRule="exact"/>
        <w:jc w:val="center"/>
        <w:rPr>
          <w:rFonts w:asciiTheme="minorEastAsia" w:hAnsiTheme="minorEastAsia" w:cs="Arial"/>
          <w:b/>
          <w:bCs/>
          <w:color w:val="000000" w:themeColor="text1"/>
          <w:kern w:val="0"/>
          <w:sz w:val="24"/>
          <w:szCs w:val="24"/>
        </w:rPr>
      </w:pPr>
    </w:p>
    <w:p w:rsidR="002323A2" w:rsidRPr="00D31408" w:rsidRDefault="002323A2" w:rsidP="002323A2">
      <w:pPr>
        <w:widowControl/>
        <w:shd w:val="clear" w:color="auto" w:fill="FFFFFF"/>
        <w:spacing w:line="400" w:lineRule="exact"/>
        <w:jc w:val="center"/>
        <w:rPr>
          <w:rFonts w:asciiTheme="minorEastAsia" w:hAnsiTheme="minorEastAsia" w:cs="Arial"/>
          <w:b/>
          <w:bCs/>
          <w:color w:val="000000" w:themeColor="text1"/>
          <w:kern w:val="0"/>
          <w:sz w:val="24"/>
          <w:szCs w:val="24"/>
        </w:rPr>
      </w:pPr>
      <w:r w:rsidRPr="00D31408">
        <w:rPr>
          <w:rFonts w:asciiTheme="minorEastAsia" w:hAnsiTheme="minorEastAsia" w:cs="Arial"/>
          <w:b/>
          <w:bCs/>
          <w:color w:val="000000" w:themeColor="text1"/>
          <w:kern w:val="0"/>
          <w:sz w:val="24"/>
          <w:szCs w:val="24"/>
        </w:rPr>
        <w:t>第</w:t>
      </w:r>
      <w:r w:rsidRPr="00D31408">
        <w:rPr>
          <w:rFonts w:asciiTheme="minorEastAsia" w:hAnsiTheme="minorEastAsia" w:cs="Arial" w:hint="eastAsia"/>
          <w:b/>
          <w:bCs/>
          <w:color w:val="000000" w:themeColor="text1"/>
          <w:kern w:val="0"/>
          <w:sz w:val="24"/>
          <w:szCs w:val="24"/>
        </w:rPr>
        <w:t>六</w:t>
      </w:r>
      <w:r w:rsidRPr="00D31408">
        <w:rPr>
          <w:rFonts w:asciiTheme="minorEastAsia" w:hAnsiTheme="minorEastAsia" w:cs="Arial"/>
          <w:b/>
          <w:bCs/>
          <w:color w:val="000000" w:themeColor="text1"/>
          <w:kern w:val="0"/>
          <w:sz w:val="24"/>
          <w:szCs w:val="24"/>
        </w:rPr>
        <w:t>部分</w:t>
      </w:r>
      <w:r w:rsidRPr="00D31408">
        <w:rPr>
          <w:rFonts w:asciiTheme="minorEastAsia" w:hAnsiTheme="minorEastAsia" w:cs="Arial" w:hint="eastAsia"/>
          <w:b/>
          <w:bCs/>
          <w:color w:val="000000" w:themeColor="text1"/>
          <w:kern w:val="0"/>
          <w:sz w:val="24"/>
          <w:szCs w:val="24"/>
        </w:rPr>
        <w:t xml:space="preserve">  </w:t>
      </w:r>
      <w:r w:rsidRPr="00D31408">
        <w:rPr>
          <w:rFonts w:asciiTheme="minorEastAsia" w:hAnsiTheme="minorEastAsia" w:cs="Arial"/>
          <w:b/>
          <w:bCs/>
          <w:color w:val="000000" w:themeColor="text1"/>
          <w:kern w:val="0"/>
          <w:sz w:val="24"/>
          <w:szCs w:val="24"/>
        </w:rPr>
        <w:t>试题示例</w:t>
      </w:r>
    </w:p>
    <w:p w:rsidR="002323A2" w:rsidRPr="00D31408" w:rsidRDefault="002323A2" w:rsidP="002323A2">
      <w:pPr>
        <w:widowControl/>
        <w:shd w:val="clear" w:color="auto" w:fill="FFFFFF"/>
        <w:spacing w:line="400" w:lineRule="exact"/>
        <w:jc w:val="left"/>
        <w:rPr>
          <w:rFonts w:asciiTheme="minorEastAsia" w:hAnsiTheme="minorEastAsia" w:cs="宋体"/>
          <w:color w:val="000000" w:themeColor="text1"/>
          <w:sz w:val="24"/>
        </w:rPr>
      </w:pPr>
      <w:r w:rsidRPr="00D31408">
        <w:rPr>
          <w:rFonts w:asciiTheme="minorEastAsia" w:hAnsiTheme="minorEastAsia" w:cs="宋体"/>
          <w:color w:val="000000" w:themeColor="text1"/>
          <w:sz w:val="24"/>
        </w:rPr>
        <w:t>例一：请朗读</w:t>
      </w:r>
      <w:r w:rsidRPr="00D31408">
        <w:rPr>
          <w:rFonts w:asciiTheme="minorEastAsia" w:hAnsiTheme="minorEastAsia" w:cs="宋体" w:hint="eastAsia"/>
          <w:color w:val="000000" w:themeColor="text1"/>
          <w:sz w:val="24"/>
        </w:rPr>
        <w:t>如下专业文章片段</w:t>
      </w:r>
    </w:p>
    <w:p w:rsidR="002323A2" w:rsidRPr="00D31408" w:rsidRDefault="002323A2" w:rsidP="002323A2">
      <w:pPr>
        <w:widowControl/>
        <w:shd w:val="clear" w:color="auto" w:fill="FFFFFF"/>
        <w:spacing w:line="400" w:lineRule="exact"/>
        <w:jc w:val="left"/>
        <w:rPr>
          <w:rFonts w:asciiTheme="minorEastAsia" w:hAnsiTheme="minorEastAsia" w:cs="宋体"/>
          <w:color w:val="000000" w:themeColor="text1"/>
          <w:sz w:val="24"/>
        </w:rPr>
      </w:pPr>
    </w:p>
    <w:p w:rsidR="002323A2" w:rsidRPr="00D31408" w:rsidRDefault="002323A2" w:rsidP="002323A2">
      <w:pPr>
        <w:widowControl/>
        <w:shd w:val="clear" w:color="auto" w:fill="FFFFFF"/>
        <w:spacing w:line="400" w:lineRule="exact"/>
        <w:ind w:firstLineChars="200" w:firstLine="480"/>
        <w:jc w:val="left"/>
        <w:rPr>
          <w:rFonts w:asciiTheme="minorEastAsia" w:hAnsiTheme="minorEastAsia" w:cs="宋体"/>
          <w:color w:val="000000" w:themeColor="text1"/>
          <w:sz w:val="24"/>
        </w:rPr>
      </w:pPr>
      <w:r w:rsidRPr="00D31408">
        <w:rPr>
          <w:rFonts w:ascii="宋体" w:hAnsi="宋体" w:cs="宋体" w:hint="eastAsia"/>
          <w:color w:val="000000" w:themeColor="text1"/>
          <w:kern w:val="0"/>
          <w:sz w:val="24"/>
        </w:rPr>
        <w:t>MySQL是一个关系型数据库管理系统，由瑞典MySQL AB公司开发，目前属于 Oracle 旗下产品。MySQL 是最流行的关系型数据库管理系统之一，在 WEB 应用方面，MySQL是最好的 RDBMS (Relational Database Management System，关系数据库管理系统) 应用软件。MySQL是一种关系数据库管理系统，关系数据库将数据保存在不同的表中，而不是将所有数据放在一个大仓库内，这样就增加了速度并提高了灵活性。MySQL所使用的 SQL 语言是用于访问数据库的最常用标准化语言。MySQL 软件采用了双授权政策，分为社区版和商业版，由于其体积小、速度快、总体拥有成本低，尤其是开放源码这一特点，一般中小型网站的开发都选择 MySQL 作为网站数据库。由于其社区版的性能卓越，搭配 PHP 和 Apache 可组成良好的开发环境。</w:t>
      </w:r>
    </w:p>
    <w:p w:rsidR="002323A2" w:rsidRPr="00D31408" w:rsidRDefault="002323A2" w:rsidP="002323A2">
      <w:pPr>
        <w:widowControl/>
        <w:shd w:val="clear" w:color="auto" w:fill="FFFFFF"/>
        <w:spacing w:line="400" w:lineRule="exact"/>
        <w:jc w:val="left"/>
        <w:rPr>
          <w:rFonts w:asciiTheme="minorEastAsia" w:hAnsiTheme="minorEastAsia" w:cs="宋体"/>
          <w:color w:val="000000" w:themeColor="text1"/>
          <w:sz w:val="24"/>
        </w:rPr>
      </w:pPr>
    </w:p>
    <w:p w:rsidR="002323A2" w:rsidRPr="00D31408" w:rsidRDefault="002323A2" w:rsidP="002323A2">
      <w:pPr>
        <w:widowControl/>
        <w:shd w:val="clear" w:color="auto" w:fill="FFFFFF"/>
        <w:spacing w:line="400" w:lineRule="exact"/>
        <w:jc w:val="left"/>
        <w:rPr>
          <w:rFonts w:asciiTheme="minorEastAsia" w:hAnsiTheme="minorEastAsia" w:cs="宋体"/>
          <w:color w:val="000000" w:themeColor="text1"/>
          <w:sz w:val="24"/>
        </w:rPr>
      </w:pPr>
      <w:r w:rsidRPr="00D31408">
        <w:rPr>
          <w:rFonts w:asciiTheme="minorEastAsia" w:hAnsiTheme="minorEastAsia" w:cs="宋体"/>
          <w:color w:val="000000" w:themeColor="text1"/>
          <w:sz w:val="24"/>
        </w:rPr>
        <w:t>例二：</w:t>
      </w:r>
      <w:r w:rsidRPr="00D31408">
        <w:rPr>
          <w:rFonts w:asciiTheme="minorEastAsia" w:hAnsiTheme="minorEastAsia" w:cs="宋体" w:hint="eastAsia"/>
          <w:color w:val="000000" w:themeColor="text1"/>
          <w:sz w:val="24"/>
        </w:rPr>
        <w:t>职业素质与潜能题目</w:t>
      </w:r>
    </w:p>
    <w:p w:rsidR="002323A2" w:rsidRPr="00D31408" w:rsidRDefault="002323A2" w:rsidP="002323A2">
      <w:pPr>
        <w:spacing w:line="400" w:lineRule="exact"/>
        <w:rPr>
          <w:rFonts w:ascii="宋体" w:hAnsi="宋体" w:cs="宋体"/>
          <w:color w:val="000000" w:themeColor="text1"/>
          <w:kern w:val="0"/>
          <w:sz w:val="24"/>
        </w:rPr>
      </w:pPr>
      <w:r w:rsidRPr="00D31408">
        <w:rPr>
          <w:rFonts w:ascii="宋体" w:hAnsi="宋体" w:cs="宋体" w:hint="eastAsia"/>
          <w:color w:val="000000" w:themeColor="text1"/>
          <w:kern w:val="0"/>
          <w:sz w:val="24"/>
        </w:rPr>
        <w:t>操作素材：</w:t>
      </w:r>
    </w:p>
    <w:p w:rsidR="002323A2" w:rsidRPr="00D31408" w:rsidRDefault="002323A2" w:rsidP="002323A2">
      <w:pPr>
        <w:spacing w:line="400" w:lineRule="exact"/>
        <w:jc w:val="center"/>
        <w:rPr>
          <w:rFonts w:ascii="宋体" w:hAnsi="宋体" w:cs="宋体"/>
          <w:color w:val="000000" w:themeColor="text1"/>
          <w:kern w:val="0"/>
          <w:sz w:val="24"/>
        </w:rPr>
      </w:pPr>
      <w:r w:rsidRPr="00D31408">
        <w:rPr>
          <w:rFonts w:ascii="宋体" w:hAnsi="宋体" w:cs="宋体" w:hint="eastAsia"/>
          <w:color w:val="000000" w:themeColor="text1"/>
          <w:kern w:val="0"/>
          <w:sz w:val="24"/>
        </w:rPr>
        <w:t>网络电视</w:t>
      </w:r>
    </w:p>
    <w:p w:rsidR="002323A2" w:rsidRPr="00D31408" w:rsidRDefault="002323A2" w:rsidP="002323A2">
      <w:pPr>
        <w:spacing w:line="400" w:lineRule="exact"/>
        <w:ind w:firstLineChars="200" w:firstLine="480"/>
        <w:rPr>
          <w:rFonts w:ascii="宋体" w:hAnsi="宋体" w:cs="宋体"/>
          <w:color w:val="000000" w:themeColor="text1"/>
          <w:kern w:val="0"/>
          <w:sz w:val="24"/>
        </w:rPr>
      </w:pPr>
      <w:r w:rsidRPr="00D31408">
        <w:rPr>
          <w:rFonts w:ascii="宋体" w:hAnsi="宋体" w:cs="宋体" w:hint="eastAsia"/>
          <w:color w:val="000000" w:themeColor="text1"/>
          <w:kern w:val="0"/>
          <w:sz w:val="24"/>
        </w:rPr>
        <w:t>网络电视的承诺十分简单，网络冲浪不再是电脑用户的特权，您现在可以用类似有线电视盒的电视预置设备访问万维网。这个盒子（或是游戏机，如世嘉土星或苹果</w:t>
      </w:r>
      <w:r w:rsidRPr="00D31408">
        <w:rPr>
          <w:rFonts w:ascii="宋体" w:hAnsi="宋体" w:cs="宋体"/>
          <w:color w:val="000000" w:themeColor="text1"/>
          <w:kern w:val="0"/>
          <w:sz w:val="24"/>
        </w:rPr>
        <w:t>Pippin</w:t>
      </w:r>
      <w:r w:rsidRPr="00D31408">
        <w:rPr>
          <w:rFonts w:ascii="宋体" w:hAnsi="宋体" w:cs="宋体" w:hint="eastAsia"/>
          <w:color w:val="000000" w:themeColor="text1"/>
          <w:kern w:val="0"/>
          <w:sz w:val="24"/>
        </w:rPr>
        <w:t>）内部藏有调制解调器及所有必需的网络浏览软件。将这个盒子连接在电视及电话线上，您就能安坐在沙发中浏览网页了。这种有如家用电器般的轻松使用与设置是</w:t>
      </w:r>
      <w:r w:rsidRPr="00D31408">
        <w:rPr>
          <w:rFonts w:ascii="宋体" w:hAnsi="宋体" w:cs="宋体"/>
          <w:color w:val="000000" w:themeColor="text1"/>
          <w:kern w:val="0"/>
          <w:sz w:val="24"/>
        </w:rPr>
        <w:t>WebTV</w:t>
      </w:r>
      <w:r w:rsidRPr="00D31408">
        <w:rPr>
          <w:rFonts w:ascii="宋体" w:hAnsi="宋体" w:cs="宋体" w:hint="eastAsia"/>
          <w:color w:val="000000" w:themeColor="text1"/>
          <w:kern w:val="0"/>
          <w:sz w:val="24"/>
        </w:rPr>
        <w:t>的魅力之所在。用户无需安装软件，也不用担心兼容性或花时间去学习使用程序，所有的工作都将由</w:t>
      </w:r>
      <w:r w:rsidRPr="00D31408">
        <w:rPr>
          <w:rFonts w:ascii="宋体" w:hAnsi="宋体" w:cs="宋体"/>
          <w:color w:val="000000" w:themeColor="text1"/>
          <w:kern w:val="0"/>
          <w:sz w:val="24"/>
        </w:rPr>
        <w:t>WebTV</w:t>
      </w:r>
      <w:r w:rsidRPr="00D31408">
        <w:rPr>
          <w:rFonts w:ascii="宋体" w:hAnsi="宋体" w:cs="宋体" w:hint="eastAsia"/>
          <w:color w:val="000000" w:themeColor="text1"/>
          <w:kern w:val="0"/>
          <w:sz w:val="24"/>
        </w:rPr>
        <w:t>自动完成。如果您会使用电视遥控器或游戏机手柄，您就能操作</w:t>
      </w:r>
      <w:r w:rsidRPr="00D31408">
        <w:rPr>
          <w:rFonts w:ascii="宋体" w:hAnsi="宋体" w:cs="宋体"/>
          <w:color w:val="000000" w:themeColor="text1"/>
          <w:kern w:val="0"/>
          <w:sz w:val="24"/>
        </w:rPr>
        <w:t>WebTV</w:t>
      </w:r>
      <w:r w:rsidRPr="00D31408">
        <w:rPr>
          <w:rFonts w:ascii="宋体" w:hAnsi="宋体" w:cs="宋体" w:hint="eastAsia"/>
          <w:color w:val="000000" w:themeColor="text1"/>
          <w:kern w:val="0"/>
          <w:sz w:val="24"/>
        </w:rPr>
        <w:t>。并且，用</w:t>
      </w:r>
      <w:r w:rsidRPr="00D31408">
        <w:rPr>
          <w:rFonts w:ascii="宋体" w:hAnsi="宋体" w:cs="宋体"/>
          <w:color w:val="000000" w:themeColor="text1"/>
          <w:kern w:val="0"/>
          <w:sz w:val="24"/>
        </w:rPr>
        <w:t>WebTV</w:t>
      </w:r>
      <w:r w:rsidRPr="00D31408">
        <w:rPr>
          <w:rFonts w:ascii="宋体" w:hAnsi="宋体" w:cs="宋体" w:hint="eastAsia"/>
          <w:color w:val="000000" w:themeColor="text1"/>
          <w:kern w:val="0"/>
          <w:sz w:val="24"/>
        </w:rPr>
        <w:t>访问网络所需的设备投资只是家用电脑的一小部分。一部</w:t>
      </w:r>
      <w:r w:rsidRPr="00D31408">
        <w:rPr>
          <w:rFonts w:ascii="宋体" w:hAnsi="宋体" w:cs="宋体"/>
          <w:color w:val="000000" w:themeColor="text1"/>
          <w:kern w:val="0"/>
          <w:sz w:val="24"/>
        </w:rPr>
        <w:t>WebTV</w:t>
      </w:r>
      <w:r w:rsidRPr="00D31408">
        <w:rPr>
          <w:rFonts w:ascii="宋体" w:hAnsi="宋体" w:cs="宋体" w:hint="eastAsia"/>
          <w:color w:val="000000" w:themeColor="text1"/>
          <w:kern w:val="0"/>
          <w:sz w:val="24"/>
        </w:rPr>
        <w:t>设备的价格通常只是</w:t>
      </w:r>
      <w:r w:rsidRPr="00D31408">
        <w:rPr>
          <w:rFonts w:ascii="宋体" w:hAnsi="宋体" w:cs="宋体"/>
          <w:color w:val="000000" w:themeColor="text1"/>
          <w:kern w:val="0"/>
          <w:sz w:val="24"/>
        </w:rPr>
        <w:t>PC</w:t>
      </w:r>
      <w:r w:rsidRPr="00D31408">
        <w:rPr>
          <w:rFonts w:ascii="宋体" w:hAnsi="宋体" w:cs="宋体" w:hint="eastAsia"/>
          <w:color w:val="000000" w:themeColor="text1"/>
          <w:kern w:val="0"/>
          <w:sz w:val="24"/>
        </w:rPr>
        <w:t>的五分之一至三分之一。</w:t>
      </w:r>
    </w:p>
    <w:p w:rsidR="002323A2" w:rsidRPr="00D31408" w:rsidRDefault="002323A2" w:rsidP="002323A2">
      <w:pPr>
        <w:widowControl/>
        <w:shd w:val="clear" w:color="auto" w:fill="FFFFFF"/>
        <w:spacing w:before="100" w:after="100" w:line="400" w:lineRule="exact"/>
        <w:jc w:val="left"/>
        <w:rPr>
          <w:rFonts w:ascii="宋体" w:hAnsi="宋体" w:cs="宋体"/>
          <w:color w:val="000000" w:themeColor="text1"/>
          <w:kern w:val="0"/>
          <w:sz w:val="24"/>
        </w:rPr>
      </w:pPr>
      <w:r w:rsidRPr="00D31408">
        <w:rPr>
          <w:rFonts w:ascii="宋体" w:hAnsi="宋体" w:cs="宋体" w:hint="eastAsia"/>
          <w:color w:val="000000" w:themeColor="text1"/>
          <w:kern w:val="0"/>
          <w:sz w:val="24"/>
        </w:rPr>
        <w:t>操作要求：</w:t>
      </w:r>
    </w:p>
    <w:p w:rsidR="002323A2" w:rsidRPr="00D31408" w:rsidRDefault="002323A2" w:rsidP="002323A2">
      <w:pPr>
        <w:widowControl/>
        <w:shd w:val="clear" w:color="auto" w:fill="FFFFFF"/>
        <w:spacing w:before="100" w:after="100" w:line="400" w:lineRule="exact"/>
        <w:ind w:left="240" w:hangingChars="100" w:hanging="24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1.页面大小设置为A4，上、下页边距设置为2.5厘米，左、右页边距设置为2.3厘米。</w:t>
      </w:r>
    </w:p>
    <w:p w:rsidR="002323A2" w:rsidRPr="00D31408" w:rsidRDefault="002323A2" w:rsidP="002323A2">
      <w:pPr>
        <w:widowControl/>
        <w:shd w:val="clear" w:color="auto" w:fill="FFFFFF"/>
        <w:spacing w:before="100" w:after="100" w:line="400" w:lineRule="exact"/>
        <w:jc w:val="left"/>
        <w:rPr>
          <w:rFonts w:ascii="宋体" w:hAnsi="宋体" w:cs="宋体"/>
          <w:color w:val="000000" w:themeColor="text1"/>
          <w:kern w:val="0"/>
          <w:sz w:val="24"/>
        </w:rPr>
      </w:pPr>
      <w:r w:rsidRPr="00D31408">
        <w:rPr>
          <w:rFonts w:ascii="宋体" w:hAnsi="宋体" w:cs="宋体" w:hint="eastAsia"/>
          <w:color w:val="000000" w:themeColor="text1"/>
          <w:kern w:val="0"/>
          <w:sz w:val="24"/>
        </w:rPr>
        <w:t>2.将全文中的“WebTV”的字形设为斜体，颜色为“绿色”。</w:t>
      </w:r>
    </w:p>
    <w:p w:rsidR="002323A2" w:rsidRPr="00D31408" w:rsidRDefault="002323A2" w:rsidP="002323A2">
      <w:pPr>
        <w:widowControl/>
        <w:shd w:val="clear" w:color="auto" w:fill="FFFFFF"/>
        <w:spacing w:before="100" w:after="100" w:line="400" w:lineRule="exact"/>
        <w:jc w:val="left"/>
        <w:rPr>
          <w:rFonts w:ascii="宋体" w:hAnsi="宋体" w:cs="宋体"/>
          <w:color w:val="000000" w:themeColor="text1"/>
          <w:kern w:val="0"/>
          <w:sz w:val="24"/>
        </w:rPr>
      </w:pPr>
      <w:r w:rsidRPr="00D31408">
        <w:rPr>
          <w:rFonts w:ascii="宋体" w:hAnsi="宋体" w:cs="宋体" w:hint="eastAsia"/>
          <w:color w:val="000000" w:themeColor="text1"/>
          <w:kern w:val="0"/>
          <w:sz w:val="24"/>
        </w:rPr>
        <w:t>3.将第一段的段前间距设置为18磅。</w:t>
      </w:r>
    </w:p>
    <w:p w:rsidR="002323A2" w:rsidRPr="00D31408" w:rsidRDefault="002323A2" w:rsidP="002323A2">
      <w:pPr>
        <w:widowControl/>
        <w:shd w:val="clear" w:color="auto" w:fill="FFFFFF"/>
        <w:spacing w:before="100" w:after="100" w:line="400" w:lineRule="exact"/>
        <w:jc w:val="left"/>
        <w:rPr>
          <w:rFonts w:ascii="宋体" w:hAnsi="宋体" w:cs="宋体"/>
          <w:color w:val="000000" w:themeColor="text1"/>
          <w:kern w:val="0"/>
          <w:sz w:val="24"/>
        </w:rPr>
      </w:pPr>
      <w:r w:rsidRPr="00D31408">
        <w:rPr>
          <w:rFonts w:ascii="宋体" w:hAnsi="宋体" w:cs="宋体" w:hint="eastAsia"/>
          <w:color w:val="000000" w:themeColor="text1"/>
          <w:kern w:val="0"/>
          <w:sz w:val="24"/>
        </w:rPr>
        <w:lastRenderedPageBreak/>
        <w:t>4.将第一段字体设置为“宋体”，字体大小设置为“四号”。</w:t>
      </w:r>
    </w:p>
    <w:p w:rsidR="002323A2" w:rsidRPr="00D31408" w:rsidRDefault="002323A2" w:rsidP="002323A2">
      <w:pPr>
        <w:widowControl/>
        <w:shd w:val="clear" w:color="auto" w:fill="FFFFFF"/>
        <w:spacing w:before="100" w:after="100" w:line="400" w:lineRule="exact"/>
        <w:jc w:val="center"/>
        <w:rPr>
          <w:rFonts w:asciiTheme="minorEastAsia" w:hAnsiTheme="minorEastAsia" w:cs="Arial"/>
          <w:b/>
          <w:bCs/>
          <w:color w:val="000000" w:themeColor="text1"/>
          <w:kern w:val="0"/>
          <w:sz w:val="28"/>
          <w:szCs w:val="40"/>
        </w:rPr>
      </w:pPr>
    </w:p>
    <w:p w:rsidR="002323A2" w:rsidRPr="00D31408" w:rsidRDefault="002323A2" w:rsidP="002323A2">
      <w:pPr>
        <w:widowControl/>
        <w:shd w:val="clear" w:color="auto" w:fill="FFFFFF"/>
        <w:spacing w:before="100" w:after="100" w:line="400" w:lineRule="exact"/>
        <w:jc w:val="center"/>
        <w:rPr>
          <w:rFonts w:asciiTheme="minorEastAsia" w:hAnsiTheme="minorEastAsia" w:cs="Arial"/>
          <w:b/>
          <w:bCs/>
          <w:color w:val="000000" w:themeColor="text1"/>
          <w:kern w:val="0"/>
          <w:sz w:val="28"/>
          <w:szCs w:val="40"/>
        </w:rPr>
      </w:pPr>
      <w:r w:rsidRPr="00D31408">
        <w:rPr>
          <w:rFonts w:asciiTheme="minorEastAsia" w:hAnsiTheme="minorEastAsia" w:cs="Arial" w:hint="eastAsia"/>
          <w:b/>
          <w:bCs/>
          <w:color w:val="000000" w:themeColor="text1"/>
          <w:kern w:val="0"/>
          <w:sz w:val="28"/>
          <w:szCs w:val="40"/>
        </w:rPr>
        <w:t>二、笔试部分</w:t>
      </w:r>
    </w:p>
    <w:p w:rsidR="002323A2" w:rsidRPr="00D31408" w:rsidRDefault="002323A2" w:rsidP="002323A2">
      <w:pPr>
        <w:widowControl/>
        <w:shd w:val="clear" w:color="auto" w:fill="FFFFFF"/>
        <w:spacing w:line="400" w:lineRule="exact"/>
        <w:jc w:val="center"/>
        <w:rPr>
          <w:rFonts w:asciiTheme="minorEastAsia" w:hAnsiTheme="minorEastAsia" w:cs="Arial"/>
          <w:color w:val="000000" w:themeColor="text1"/>
          <w:kern w:val="0"/>
          <w:sz w:val="24"/>
          <w:szCs w:val="24"/>
        </w:rPr>
      </w:pPr>
      <w:r w:rsidRPr="00D31408">
        <w:rPr>
          <w:rFonts w:asciiTheme="minorEastAsia" w:hAnsiTheme="minorEastAsia" w:cs="Arial"/>
          <w:b/>
          <w:bCs/>
          <w:color w:val="000000" w:themeColor="text1"/>
          <w:kern w:val="0"/>
          <w:sz w:val="24"/>
          <w:szCs w:val="24"/>
        </w:rPr>
        <w:t>第</w:t>
      </w:r>
      <w:r w:rsidRPr="00D31408">
        <w:rPr>
          <w:rFonts w:asciiTheme="minorEastAsia" w:hAnsiTheme="minorEastAsia" w:cs="Arial" w:hint="eastAsia"/>
          <w:b/>
          <w:bCs/>
          <w:color w:val="000000" w:themeColor="text1"/>
          <w:kern w:val="0"/>
          <w:sz w:val="24"/>
          <w:szCs w:val="24"/>
        </w:rPr>
        <w:t>一</w:t>
      </w:r>
      <w:r w:rsidRPr="00D31408">
        <w:rPr>
          <w:rFonts w:asciiTheme="minorEastAsia" w:hAnsiTheme="minorEastAsia" w:cs="Arial"/>
          <w:b/>
          <w:bCs/>
          <w:color w:val="000000" w:themeColor="text1"/>
          <w:kern w:val="0"/>
          <w:sz w:val="24"/>
          <w:szCs w:val="24"/>
        </w:rPr>
        <w:t>部分 测试目标</w:t>
      </w:r>
    </w:p>
    <w:p w:rsidR="002323A2" w:rsidRPr="00D31408" w:rsidRDefault="002323A2" w:rsidP="002323A2">
      <w:pPr>
        <w:widowControl/>
        <w:shd w:val="clear" w:color="auto" w:fill="FFFFFF"/>
        <w:spacing w:line="400" w:lineRule="exact"/>
        <w:ind w:firstLine="560"/>
        <w:jc w:val="left"/>
        <w:rPr>
          <w:rFonts w:asciiTheme="minorEastAsia" w:hAnsiTheme="minorEastAsia" w:cs="Arial"/>
          <w:color w:val="000000" w:themeColor="text1"/>
          <w:kern w:val="0"/>
          <w:sz w:val="24"/>
          <w:szCs w:val="24"/>
        </w:rPr>
      </w:pPr>
      <w:r w:rsidRPr="00D31408">
        <w:rPr>
          <w:rFonts w:asciiTheme="minorEastAsia" w:hAnsiTheme="minorEastAsia" w:cs="Arial"/>
          <w:color w:val="000000" w:themeColor="text1"/>
          <w:kern w:val="0"/>
          <w:sz w:val="24"/>
          <w:szCs w:val="24"/>
        </w:rPr>
        <w:t>本</w:t>
      </w:r>
      <w:r w:rsidRPr="00D31408">
        <w:rPr>
          <w:rFonts w:asciiTheme="minorEastAsia" w:hAnsiTheme="minorEastAsia" w:cs="Arial" w:hint="eastAsia"/>
          <w:color w:val="000000" w:themeColor="text1"/>
          <w:kern w:val="0"/>
          <w:sz w:val="24"/>
          <w:szCs w:val="24"/>
        </w:rPr>
        <w:t>测</w:t>
      </w:r>
      <w:r w:rsidRPr="00D31408">
        <w:rPr>
          <w:rFonts w:asciiTheme="minorEastAsia" w:hAnsiTheme="minorEastAsia" w:cs="Arial"/>
          <w:color w:val="000000" w:themeColor="text1"/>
          <w:kern w:val="0"/>
          <w:sz w:val="24"/>
          <w:szCs w:val="24"/>
        </w:rPr>
        <w:t>试以</w:t>
      </w:r>
      <w:r w:rsidRPr="00D31408">
        <w:rPr>
          <w:rFonts w:asciiTheme="minorEastAsia" w:hAnsiTheme="minorEastAsia" w:cs="Arial" w:hint="eastAsia"/>
          <w:color w:val="000000" w:themeColor="text1"/>
          <w:kern w:val="0"/>
          <w:sz w:val="24"/>
          <w:szCs w:val="24"/>
        </w:rPr>
        <w:t>中等职业学校</w:t>
      </w:r>
      <w:r w:rsidRPr="00D31408">
        <w:rPr>
          <w:rFonts w:asciiTheme="minorEastAsia" w:hAnsiTheme="minorEastAsia" w:cs="Arial"/>
          <w:color w:val="000000" w:themeColor="text1"/>
          <w:kern w:val="0"/>
          <w:sz w:val="24"/>
          <w:szCs w:val="24"/>
        </w:rPr>
        <w:t>的教科书为基础，结合</w:t>
      </w:r>
      <w:r w:rsidRPr="00D31408">
        <w:rPr>
          <w:rFonts w:asciiTheme="minorEastAsia" w:hAnsiTheme="minorEastAsia" w:cs="Arial" w:hint="eastAsia"/>
          <w:color w:val="000000" w:themeColor="text1"/>
          <w:kern w:val="0"/>
          <w:sz w:val="24"/>
          <w:szCs w:val="24"/>
        </w:rPr>
        <w:t>中职</w:t>
      </w:r>
      <w:r w:rsidRPr="00D31408">
        <w:rPr>
          <w:rFonts w:asciiTheme="minorEastAsia" w:hAnsiTheme="minorEastAsia" w:cs="Arial"/>
          <w:color w:val="000000" w:themeColor="text1"/>
          <w:kern w:val="0"/>
          <w:sz w:val="24"/>
          <w:szCs w:val="24"/>
        </w:rPr>
        <w:t>的学习要求及教育实际，</w:t>
      </w:r>
      <w:r w:rsidRPr="00D31408">
        <w:rPr>
          <w:rFonts w:asciiTheme="minorEastAsia" w:hAnsiTheme="minorEastAsia" w:cs="Arial" w:hint="eastAsia"/>
          <w:color w:val="000000" w:themeColor="text1"/>
          <w:kern w:val="0"/>
          <w:sz w:val="24"/>
          <w:szCs w:val="24"/>
        </w:rPr>
        <w:t>测</w:t>
      </w:r>
      <w:r w:rsidRPr="00D31408">
        <w:rPr>
          <w:rFonts w:asciiTheme="minorEastAsia" w:hAnsiTheme="minorEastAsia" w:cs="Arial"/>
          <w:color w:val="000000" w:themeColor="text1"/>
          <w:kern w:val="0"/>
          <w:sz w:val="24"/>
          <w:szCs w:val="24"/>
        </w:rPr>
        <w:t>试主要考察考生的基本素养、职业发展潜质、实践意识能力和持续学习能力，主要包括：</w:t>
      </w:r>
      <w:r w:rsidRPr="00D31408">
        <w:rPr>
          <w:rFonts w:asciiTheme="minorEastAsia" w:hAnsiTheme="minorEastAsia" w:cs="Arial" w:hint="eastAsia"/>
          <w:color w:val="000000" w:themeColor="text1"/>
          <w:kern w:val="0"/>
          <w:sz w:val="24"/>
          <w:szCs w:val="24"/>
        </w:rPr>
        <w:t>计算机基础知识、办公自动化软件的使用、</w:t>
      </w:r>
      <w:r w:rsidRPr="00D31408">
        <w:rPr>
          <w:rFonts w:asciiTheme="minorEastAsia" w:hAnsiTheme="minorEastAsia" w:cs="Arial"/>
          <w:color w:val="000000" w:themeColor="text1"/>
          <w:kern w:val="0"/>
          <w:sz w:val="24"/>
          <w:szCs w:val="24"/>
        </w:rPr>
        <w:t>职业潜能</w:t>
      </w:r>
      <w:r w:rsidRPr="00D31408">
        <w:rPr>
          <w:rFonts w:asciiTheme="minorEastAsia" w:hAnsiTheme="minorEastAsia" w:cs="Arial" w:hint="eastAsia"/>
          <w:color w:val="000000" w:themeColor="text1"/>
          <w:kern w:val="0"/>
          <w:sz w:val="24"/>
          <w:szCs w:val="24"/>
        </w:rPr>
        <w:t>，</w:t>
      </w:r>
      <w:r w:rsidRPr="00D31408">
        <w:rPr>
          <w:rFonts w:asciiTheme="minorEastAsia" w:hAnsiTheme="minorEastAsia" w:cs="Arial"/>
          <w:color w:val="000000" w:themeColor="text1"/>
          <w:kern w:val="0"/>
          <w:sz w:val="24"/>
          <w:szCs w:val="24"/>
          <w:shd w:val="clear" w:color="auto" w:fill="FFFFFF"/>
        </w:rPr>
        <w:t>对考生进行知识与能力的综合评价。</w:t>
      </w:r>
    </w:p>
    <w:p w:rsidR="002323A2" w:rsidRPr="00D31408" w:rsidRDefault="002323A2" w:rsidP="002323A2">
      <w:pPr>
        <w:widowControl/>
        <w:shd w:val="clear" w:color="auto" w:fill="FFFFFF"/>
        <w:spacing w:line="400" w:lineRule="exact"/>
        <w:jc w:val="center"/>
        <w:rPr>
          <w:rFonts w:asciiTheme="minorEastAsia" w:hAnsiTheme="minorEastAsia" w:cs="Arial"/>
          <w:color w:val="000000" w:themeColor="text1"/>
          <w:kern w:val="0"/>
          <w:sz w:val="24"/>
          <w:szCs w:val="24"/>
        </w:rPr>
      </w:pPr>
      <w:r w:rsidRPr="00D31408">
        <w:rPr>
          <w:rFonts w:asciiTheme="minorEastAsia" w:hAnsiTheme="minorEastAsia" w:cs="Arial"/>
          <w:b/>
          <w:bCs/>
          <w:color w:val="000000" w:themeColor="text1"/>
          <w:kern w:val="0"/>
          <w:sz w:val="24"/>
          <w:szCs w:val="24"/>
        </w:rPr>
        <w:t>第</w:t>
      </w:r>
      <w:r w:rsidRPr="00D31408">
        <w:rPr>
          <w:rFonts w:asciiTheme="minorEastAsia" w:hAnsiTheme="minorEastAsia" w:cs="Arial" w:hint="eastAsia"/>
          <w:b/>
          <w:bCs/>
          <w:color w:val="000000" w:themeColor="text1"/>
          <w:kern w:val="0"/>
          <w:sz w:val="24"/>
          <w:szCs w:val="24"/>
        </w:rPr>
        <w:t>二</w:t>
      </w:r>
      <w:r w:rsidRPr="00D31408">
        <w:rPr>
          <w:rFonts w:asciiTheme="minorEastAsia" w:hAnsiTheme="minorEastAsia" w:cs="Arial"/>
          <w:b/>
          <w:bCs/>
          <w:color w:val="000000" w:themeColor="text1"/>
          <w:kern w:val="0"/>
          <w:sz w:val="24"/>
          <w:szCs w:val="24"/>
        </w:rPr>
        <w:t>部分 测试内容与要求</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一、计算机信息处理技术的基础知识  </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1.信息技术概况</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(1)信息与信息处理基本概念。</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(2)互联网+应用相关知识和常识。</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(3)数字技术基础：比特、二进制数，不同进制数的表示、转换及其运算，数值信息的表示。</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2.计算机系统组成</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(1)常用输入设备(键盘、鼠标器、数码相机)的功能、性能指标及基本工作原理。</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(2)常用输出设备(显示器、打印机)的功能、分类、性能指标及基本工作原理。</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(3)常用外存储器(优盘、硬盘)的功能、分类、性能指标及基本工作原理。</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(4)计算机软件的概念、分类及特点。</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(5)程序设计语言的分类和常用程序设计语言。</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3.计算机网络</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(1)计算机网络的组成与分类。</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(2)无线网的应用。</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(3)IP地址与域名系统。</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(4)网络信息安全的常用技术，计算机病毒防范。</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二、常用软件的使用  </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1.操作系统的使用。  </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(1)Windows操作系统的配置和管理。  </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(2)文件管理及操作。  </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2.因特网应用  </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(1)浏览器：浏览器设置，网页浏览，信息检索。  </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lastRenderedPageBreak/>
        <w:t xml:space="preserve">(2)文件上传、下载及相关工具软件的使用(WinRAR、讯雷下载等)  。  </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(3)电子邮件：书写、收发邮件方法。  </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(4)常用搜索引擎的使用。 </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3.Word文字处理</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(1)文字编辑 (2)页面设置 (3)文字段落排版 (4)高级排版 (5)表格处理  </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4.Excel电子表格</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(1)电子表格编辑  (2)公式、函数应用  (3)工作表格式化  (4)图表</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5.PowerPoint演示文稿 </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(1)幻灯片编辑 (2)文稿修饰 (3)动画设置 (4)演示文稿放映设置和保存 </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6.目前国家信息化发展、一带一路信息化建设发展成果常识。</w:t>
      </w:r>
    </w:p>
    <w:p w:rsidR="002323A2" w:rsidRPr="00D31408" w:rsidRDefault="002323A2" w:rsidP="002323A2">
      <w:pPr>
        <w:widowControl/>
        <w:shd w:val="clear" w:color="auto" w:fill="FFFFFF"/>
        <w:spacing w:line="400" w:lineRule="exact"/>
        <w:jc w:val="center"/>
        <w:rPr>
          <w:rFonts w:ascii="宋体" w:hAnsi="宋体" w:cs="宋体"/>
          <w:color w:val="000000" w:themeColor="text1"/>
          <w:kern w:val="0"/>
          <w:sz w:val="24"/>
        </w:rPr>
      </w:pPr>
    </w:p>
    <w:p w:rsidR="002323A2" w:rsidRPr="00D31408" w:rsidRDefault="002323A2" w:rsidP="002323A2">
      <w:pPr>
        <w:widowControl/>
        <w:shd w:val="clear" w:color="auto" w:fill="FFFFFF"/>
        <w:spacing w:line="400" w:lineRule="exact"/>
        <w:jc w:val="center"/>
        <w:rPr>
          <w:rFonts w:asciiTheme="minorEastAsia" w:hAnsiTheme="minorEastAsia" w:cs="Arial"/>
          <w:b/>
          <w:bCs/>
          <w:color w:val="000000" w:themeColor="text1"/>
          <w:kern w:val="0"/>
          <w:sz w:val="24"/>
          <w:szCs w:val="24"/>
        </w:rPr>
      </w:pPr>
      <w:r w:rsidRPr="00D31408">
        <w:rPr>
          <w:rFonts w:asciiTheme="minorEastAsia" w:hAnsiTheme="minorEastAsia" w:cs="Arial"/>
          <w:b/>
          <w:bCs/>
          <w:color w:val="000000" w:themeColor="text1"/>
          <w:kern w:val="0"/>
          <w:sz w:val="24"/>
          <w:szCs w:val="24"/>
        </w:rPr>
        <w:t>第</w:t>
      </w:r>
      <w:r w:rsidRPr="00D31408">
        <w:rPr>
          <w:rFonts w:asciiTheme="minorEastAsia" w:hAnsiTheme="minorEastAsia" w:cs="Arial" w:hint="eastAsia"/>
          <w:b/>
          <w:bCs/>
          <w:color w:val="000000" w:themeColor="text1"/>
          <w:kern w:val="0"/>
          <w:sz w:val="24"/>
          <w:szCs w:val="24"/>
        </w:rPr>
        <w:t>三</w:t>
      </w:r>
      <w:r w:rsidRPr="00D31408">
        <w:rPr>
          <w:rFonts w:asciiTheme="minorEastAsia" w:hAnsiTheme="minorEastAsia" w:cs="Arial"/>
          <w:b/>
          <w:bCs/>
          <w:color w:val="000000" w:themeColor="text1"/>
          <w:kern w:val="0"/>
          <w:sz w:val="24"/>
          <w:szCs w:val="24"/>
        </w:rPr>
        <w:t>部分   测试方法</w:t>
      </w:r>
    </w:p>
    <w:p w:rsidR="002323A2" w:rsidRPr="00D31408" w:rsidRDefault="002323A2" w:rsidP="002323A2">
      <w:pPr>
        <w:spacing w:line="400" w:lineRule="exact"/>
        <w:jc w:val="left"/>
        <w:rPr>
          <w:rFonts w:ascii="宋体" w:hAnsi="宋体" w:cs="宋体"/>
          <w:color w:val="000000" w:themeColor="text1"/>
          <w:kern w:val="0"/>
          <w:sz w:val="24"/>
        </w:rPr>
      </w:pPr>
      <w:r w:rsidRPr="00D31408">
        <w:rPr>
          <w:rFonts w:ascii="宋体" w:hAnsi="宋体" w:cs="宋体" w:hint="eastAsia"/>
          <w:color w:val="000000" w:themeColor="text1"/>
          <w:kern w:val="0"/>
          <w:sz w:val="24"/>
        </w:rPr>
        <w:t>一、考试形式：闭卷。</w:t>
      </w:r>
    </w:p>
    <w:p w:rsidR="002323A2" w:rsidRPr="00D31408" w:rsidRDefault="002323A2" w:rsidP="002323A2">
      <w:pPr>
        <w:widowControl/>
        <w:shd w:val="clear" w:color="auto" w:fill="FFFFFF"/>
        <w:spacing w:line="400" w:lineRule="exact"/>
        <w:rPr>
          <w:rFonts w:ascii="宋体" w:hAnsi="宋体" w:cs="宋体"/>
          <w:color w:val="000000" w:themeColor="text1"/>
          <w:kern w:val="0"/>
          <w:sz w:val="24"/>
        </w:rPr>
      </w:pPr>
      <w:r w:rsidRPr="00D31408">
        <w:rPr>
          <w:rFonts w:ascii="宋体" w:hAnsi="宋体" w:cs="宋体" w:hint="eastAsia"/>
          <w:color w:val="000000" w:themeColor="text1"/>
          <w:kern w:val="0"/>
          <w:sz w:val="24"/>
        </w:rPr>
        <w:t>二、考题形式：</w:t>
      </w:r>
    </w:p>
    <w:p w:rsidR="002323A2" w:rsidRPr="00D31408" w:rsidRDefault="002323A2" w:rsidP="002323A2">
      <w:pPr>
        <w:widowControl/>
        <w:shd w:val="clear" w:color="auto" w:fill="FFFFFF"/>
        <w:spacing w:line="400" w:lineRule="exact"/>
        <w:ind w:firstLineChars="200" w:firstLine="480"/>
        <w:rPr>
          <w:rFonts w:ascii="宋体" w:hAnsi="宋体" w:cs="宋体"/>
          <w:color w:val="000000" w:themeColor="text1"/>
          <w:kern w:val="0"/>
          <w:sz w:val="24"/>
        </w:rPr>
      </w:pPr>
      <w:r w:rsidRPr="00D31408">
        <w:rPr>
          <w:rFonts w:ascii="宋体" w:hAnsi="宋体" w:cs="宋体" w:hint="eastAsia"/>
          <w:color w:val="000000" w:themeColor="text1"/>
          <w:kern w:val="0"/>
          <w:sz w:val="24"/>
        </w:rPr>
        <w:t>1.单项选择题(40道题、每题6分、共240分)</w:t>
      </w:r>
    </w:p>
    <w:p w:rsidR="002323A2" w:rsidRPr="00D31408" w:rsidRDefault="002323A2" w:rsidP="002323A2">
      <w:pPr>
        <w:widowControl/>
        <w:shd w:val="clear" w:color="auto" w:fill="FFFFFF"/>
        <w:spacing w:line="400" w:lineRule="exact"/>
        <w:ind w:firstLineChars="200" w:firstLine="480"/>
        <w:rPr>
          <w:rFonts w:ascii="宋体" w:hAnsi="宋体" w:cs="宋体"/>
          <w:color w:val="000000" w:themeColor="text1"/>
          <w:kern w:val="0"/>
          <w:sz w:val="24"/>
        </w:rPr>
      </w:pPr>
      <w:r w:rsidRPr="00D31408">
        <w:rPr>
          <w:rFonts w:ascii="宋体" w:hAnsi="宋体" w:cs="宋体" w:hint="eastAsia"/>
          <w:color w:val="000000" w:themeColor="text1"/>
          <w:kern w:val="0"/>
          <w:sz w:val="24"/>
        </w:rPr>
        <w:t>2.</w:t>
      </w:r>
      <w:r w:rsidRPr="00D31408">
        <w:rPr>
          <w:rFonts w:ascii="宋体" w:hAnsi="宋体" w:cs="宋体"/>
          <w:color w:val="000000" w:themeColor="text1"/>
          <w:kern w:val="0"/>
          <w:sz w:val="24"/>
        </w:rPr>
        <w:t>判断题</w:t>
      </w:r>
      <w:r w:rsidRPr="00D31408">
        <w:rPr>
          <w:rFonts w:ascii="宋体" w:hAnsi="宋体" w:cs="宋体" w:hint="eastAsia"/>
          <w:color w:val="000000" w:themeColor="text1"/>
          <w:kern w:val="0"/>
          <w:sz w:val="24"/>
        </w:rPr>
        <w:t>（12道题、每题5分、共60分）</w:t>
      </w:r>
    </w:p>
    <w:p w:rsidR="002323A2" w:rsidRPr="00D31408" w:rsidRDefault="002323A2" w:rsidP="002323A2">
      <w:pPr>
        <w:widowControl/>
        <w:shd w:val="clear" w:color="auto" w:fill="FFFFFF"/>
        <w:spacing w:line="400" w:lineRule="exact"/>
        <w:jc w:val="center"/>
        <w:rPr>
          <w:rFonts w:asciiTheme="minorEastAsia" w:hAnsiTheme="minorEastAsia" w:cs="Arial"/>
          <w:bCs/>
          <w:color w:val="000000" w:themeColor="text1"/>
          <w:kern w:val="0"/>
          <w:sz w:val="24"/>
          <w:szCs w:val="24"/>
        </w:rPr>
      </w:pPr>
    </w:p>
    <w:p w:rsidR="002323A2" w:rsidRPr="00D31408" w:rsidRDefault="002323A2" w:rsidP="002323A2">
      <w:pPr>
        <w:widowControl/>
        <w:shd w:val="clear" w:color="auto" w:fill="FFFFFF"/>
        <w:spacing w:line="400" w:lineRule="exact"/>
        <w:jc w:val="center"/>
        <w:rPr>
          <w:rFonts w:asciiTheme="minorEastAsia" w:hAnsiTheme="minorEastAsia" w:cs="Arial"/>
          <w:bCs/>
          <w:color w:val="000000" w:themeColor="text1"/>
          <w:kern w:val="0"/>
          <w:sz w:val="24"/>
          <w:szCs w:val="24"/>
        </w:rPr>
      </w:pPr>
      <w:r w:rsidRPr="00D31408">
        <w:rPr>
          <w:rFonts w:asciiTheme="minorEastAsia" w:hAnsiTheme="minorEastAsia" w:cs="Arial"/>
          <w:b/>
          <w:bCs/>
          <w:color w:val="000000" w:themeColor="text1"/>
          <w:kern w:val="0"/>
          <w:sz w:val="24"/>
          <w:szCs w:val="24"/>
        </w:rPr>
        <w:t>第</w:t>
      </w:r>
      <w:r w:rsidRPr="00D31408">
        <w:rPr>
          <w:rFonts w:asciiTheme="minorEastAsia" w:hAnsiTheme="minorEastAsia" w:cs="Arial" w:hint="eastAsia"/>
          <w:b/>
          <w:bCs/>
          <w:color w:val="000000" w:themeColor="text1"/>
          <w:kern w:val="0"/>
          <w:sz w:val="24"/>
          <w:szCs w:val="24"/>
        </w:rPr>
        <w:t>四</w:t>
      </w:r>
      <w:r w:rsidRPr="00D31408">
        <w:rPr>
          <w:rFonts w:asciiTheme="minorEastAsia" w:hAnsiTheme="minorEastAsia" w:cs="Arial"/>
          <w:b/>
          <w:bCs/>
          <w:color w:val="000000" w:themeColor="text1"/>
          <w:kern w:val="0"/>
          <w:sz w:val="24"/>
          <w:szCs w:val="24"/>
        </w:rPr>
        <w:t>部分  试题示例</w:t>
      </w:r>
    </w:p>
    <w:p w:rsidR="002323A2" w:rsidRPr="00D31408" w:rsidRDefault="002323A2" w:rsidP="002323A2">
      <w:pPr>
        <w:tabs>
          <w:tab w:val="left" w:pos="360"/>
          <w:tab w:val="left" w:pos="2520"/>
          <w:tab w:val="left" w:pos="4573"/>
          <w:tab w:val="left" w:pos="6733"/>
        </w:tabs>
        <w:adjustRightInd w:val="0"/>
        <w:snapToGrid w:val="0"/>
        <w:spacing w:line="400" w:lineRule="exact"/>
        <w:rPr>
          <w:rFonts w:ascii="宋体" w:hAnsi="宋体" w:cs="宋体"/>
          <w:color w:val="000000" w:themeColor="text1"/>
          <w:kern w:val="0"/>
          <w:sz w:val="24"/>
        </w:rPr>
      </w:pPr>
      <w:r w:rsidRPr="00D31408">
        <w:rPr>
          <w:rFonts w:ascii="宋体" w:hAnsi="宋体" w:cs="宋体" w:hint="eastAsia"/>
          <w:color w:val="000000" w:themeColor="text1"/>
          <w:kern w:val="0"/>
          <w:sz w:val="24"/>
        </w:rPr>
        <w:t>一、选择题。</w:t>
      </w:r>
    </w:p>
    <w:p w:rsidR="002323A2" w:rsidRPr="00D31408" w:rsidRDefault="002323A2" w:rsidP="002323A2">
      <w:pPr>
        <w:tabs>
          <w:tab w:val="left" w:pos="360"/>
          <w:tab w:val="left" w:pos="2520"/>
          <w:tab w:val="left" w:pos="4573"/>
          <w:tab w:val="left" w:pos="6733"/>
        </w:tabs>
        <w:adjustRightInd w:val="0"/>
        <w:snapToGrid w:val="0"/>
        <w:spacing w:line="400" w:lineRule="exact"/>
        <w:ind w:firstLineChars="200" w:firstLine="480"/>
        <w:rPr>
          <w:rFonts w:ascii="宋体" w:hAnsi="宋体" w:cs="宋体"/>
          <w:color w:val="000000" w:themeColor="text1"/>
          <w:kern w:val="0"/>
          <w:sz w:val="24"/>
        </w:rPr>
      </w:pPr>
      <w:r w:rsidRPr="00D31408">
        <w:rPr>
          <w:rFonts w:ascii="宋体" w:hAnsi="宋体" w:cs="宋体" w:hint="eastAsia"/>
          <w:color w:val="000000" w:themeColor="text1"/>
          <w:kern w:val="0"/>
          <w:sz w:val="24"/>
        </w:rPr>
        <w:t>1.下列可以采集视频信息的工具是（</w:t>
      </w:r>
      <w:r w:rsidRPr="00D31408">
        <w:rPr>
          <w:rFonts w:ascii="宋体" w:hAnsi="宋体" w:cs="宋体"/>
          <w:color w:val="000000" w:themeColor="text1"/>
          <w:kern w:val="0"/>
          <w:sz w:val="24"/>
        </w:rPr>
        <w:t xml:space="preserve">   </w:t>
      </w:r>
      <w:r w:rsidRPr="00D31408">
        <w:rPr>
          <w:rFonts w:ascii="宋体" w:hAnsi="宋体" w:cs="宋体" w:hint="eastAsia"/>
          <w:color w:val="000000" w:themeColor="text1"/>
          <w:kern w:val="0"/>
          <w:sz w:val="24"/>
        </w:rPr>
        <w:t>）</w:t>
      </w:r>
    </w:p>
    <w:p w:rsidR="002323A2" w:rsidRPr="00D31408" w:rsidRDefault="002323A2" w:rsidP="002323A2">
      <w:pPr>
        <w:tabs>
          <w:tab w:val="left" w:pos="2520"/>
          <w:tab w:val="left" w:pos="4573"/>
          <w:tab w:val="left" w:pos="6733"/>
        </w:tabs>
        <w:adjustRightInd w:val="0"/>
        <w:snapToGrid w:val="0"/>
        <w:spacing w:line="400" w:lineRule="exact"/>
        <w:ind w:firstLineChars="400" w:firstLine="960"/>
        <w:rPr>
          <w:rFonts w:ascii="宋体" w:hAnsi="宋体" w:cs="宋体"/>
          <w:color w:val="000000" w:themeColor="text1"/>
          <w:kern w:val="0"/>
          <w:sz w:val="24"/>
        </w:rPr>
      </w:pPr>
      <w:r w:rsidRPr="00D31408">
        <w:rPr>
          <w:rFonts w:ascii="宋体" w:hAnsi="宋体" w:cs="宋体"/>
          <w:color w:val="000000" w:themeColor="text1"/>
          <w:kern w:val="0"/>
          <w:sz w:val="24"/>
        </w:rPr>
        <w:t>A</w:t>
      </w:r>
      <w:r w:rsidRPr="00D31408">
        <w:rPr>
          <w:rFonts w:ascii="宋体" w:hAnsi="宋体" w:cs="宋体" w:hint="eastAsia"/>
          <w:color w:val="000000" w:themeColor="text1"/>
          <w:kern w:val="0"/>
          <w:sz w:val="24"/>
        </w:rPr>
        <w:t xml:space="preserve">．扫描仪   </w:t>
      </w:r>
      <w:r w:rsidRPr="00D31408">
        <w:rPr>
          <w:rFonts w:ascii="宋体" w:hAnsi="宋体" w:cs="宋体"/>
          <w:color w:val="000000" w:themeColor="text1"/>
          <w:kern w:val="0"/>
          <w:sz w:val="24"/>
        </w:rPr>
        <w:t>B</w:t>
      </w:r>
      <w:r w:rsidRPr="00D31408">
        <w:rPr>
          <w:rFonts w:ascii="宋体" w:hAnsi="宋体" w:cs="宋体" w:hint="eastAsia"/>
          <w:color w:val="000000" w:themeColor="text1"/>
          <w:kern w:val="0"/>
          <w:sz w:val="24"/>
        </w:rPr>
        <w:t xml:space="preserve">．绘图仪   </w:t>
      </w:r>
      <w:r w:rsidRPr="00D31408">
        <w:rPr>
          <w:rFonts w:ascii="宋体" w:hAnsi="宋体" w:cs="宋体"/>
          <w:color w:val="000000" w:themeColor="text1"/>
          <w:kern w:val="0"/>
          <w:sz w:val="24"/>
        </w:rPr>
        <w:t>C</w:t>
      </w:r>
      <w:r w:rsidRPr="00D31408">
        <w:rPr>
          <w:rFonts w:ascii="宋体" w:hAnsi="宋体" w:cs="宋体" w:hint="eastAsia"/>
          <w:color w:val="000000" w:themeColor="text1"/>
          <w:kern w:val="0"/>
          <w:sz w:val="24"/>
        </w:rPr>
        <w:t xml:space="preserve">．数码摄像机   </w:t>
      </w:r>
      <w:r w:rsidRPr="00D31408">
        <w:rPr>
          <w:rFonts w:ascii="宋体" w:hAnsi="宋体" w:cs="宋体"/>
          <w:color w:val="000000" w:themeColor="text1"/>
          <w:kern w:val="0"/>
          <w:sz w:val="24"/>
        </w:rPr>
        <w:t>D</w:t>
      </w:r>
      <w:r w:rsidRPr="00D31408">
        <w:rPr>
          <w:rFonts w:ascii="宋体" w:hAnsi="宋体" w:cs="宋体" w:hint="eastAsia"/>
          <w:color w:val="000000" w:themeColor="text1"/>
          <w:kern w:val="0"/>
          <w:sz w:val="24"/>
        </w:rPr>
        <w:t>．录音笔</w:t>
      </w:r>
    </w:p>
    <w:p w:rsidR="002323A2" w:rsidRPr="00D31408" w:rsidRDefault="002323A2" w:rsidP="002323A2">
      <w:pPr>
        <w:adjustRightInd w:val="0"/>
        <w:snapToGrid w:val="0"/>
        <w:spacing w:line="400" w:lineRule="exact"/>
        <w:ind w:firstLineChars="200" w:firstLine="480"/>
        <w:rPr>
          <w:rFonts w:ascii="宋体" w:hAnsi="宋体" w:cs="宋体"/>
          <w:color w:val="000000" w:themeColor="text1"/>
          <w:kern w:val="0"/>
          <w:sz w:val="24"/>
        </w:rPr>
      </w:pPr>
      <w:r w:rsidRPr="00D31408">
        <w:rPr>
          <w:rFonts w:ascii="宋体" w:hAnsi="宋体" w:cs="宋体" w:hint="eastAsia"/>
          <w:color w:val="000000" w:themeColor="text1"/>
          <w:kern w:val="0"/>
          <w:sz w:val="24"/>
        </w:rPr>
        <w:t>2.</w:t>
      </w:r>
      <w:r w:rsidRPr="00D31408">
        <w:rPr>
          <w:rFonts w:ascii="宋体" w:hAnsi="宋体" w:cs="宋体"/>
          <w:color w:val="000000" w:themeColor="text1"/>
          <w:kern w:val="0"/>
          <w:sz w:val="24"/>
        </w:rPr>
        <w:t>智能手机具有下列功能（</w:t>
      </w:r>
      <w:r w:rsidRPr="00D31408">
        <w:rPr>
          <w:rFonts w:ascii="宋体" w:hAnsi="宋体" w:cs="宋体" w:hint="eastAsia"/>
          <w:color w:val="000000" w:themeColor="text1"/>
          <w:kern w:val="0"/>
          <w:sz w:val="24"/>
        </w:rPr>
        <w:t xml:space="preserve">   </w:t>
      </w:r>
      <w:r w:rsidRPr="00D31408">
        <w:rPr>
          <w:rFonts w:ascii="宋体" w:hAnsi="宋体" w:cs="宋体"/>
          <w:color w:val="000000" w:themeColor="text1"/>
          <w:kern w:val="0"/>
          <w:sz w:val="24"/>
        </w:rPr>
        <w:t>）</w:t>
      </w:r>
    </w:p>
    <w:p w:rsidR="002323A2" w:rsidRPr="00D31408" w:rsidRDefault="002323A2" w:rsidP="002323A2">
      <w:pPr>
        <w:adjustRightInd w:val="0"/>
        <w:snapToGrid w:val="0"/>
        <w:spacing w:line="400" w:lineRule="exact"/>
        <w:ind w:leftChars="200" w:left="420" w:firstLineChars="200" w:firstLine="480"/>
        <w:rPr>
          <w:rFonts w:ascii="宋体" w:hAnsi="宋体" w:cs="宋体"/>
          <w:color w:val="000000" w:themeColor="text1"/>
          <w:kern w:val="0"/>
          <w:sz w:val="24"/>
        </w:rPr>
      </w:pPr>
      <w:r w:rsidRPr="00D31408">
        <w:rPr>
          <w:rFonts w:ascii="宋体" w:hAnsi="宋体" w:cs="宋体"/>
          <w:color w:val="000000" w:themeColor="text1"/>
          <w:kern w:val="0"/>
          <w:sz w:val="24"/>
        </w:rPr>
        <w:t xml:space="preserve">A.信息交流 </w:t>
      </w:r>
      <w:r w:rsidRPr="00D31408">
        <w:rPr>
          <w:rFonts w:ascii="宋体" w:hAnsi="宋体" w:cs="宋体" w:hint="eastAsia"/>
          <w:color w:val="000000" w:themeColor="text1"/>
          <w:kern w:val="0"/>
          <w:sz w:val="24"/>
        </w:rPr>
        <w:t xml:space="preserve"> </w:t>
      </w:r>
      <w:r w:rsidRPr="00D31408">
        <w:rPr>
          <w:rFonts w:ascii="宋体" w:hAnsi="宋体" w:cs="宋体"/>
          <w:color w:val="000000" w:themeColor="text1"/>
          <w:kern w:val="0"/>
          <w:sz w:val="24"/>
        </w:rPr>
        <w:t>B.网上购物</w:t>
      </w:r>
      <w:r w:rsidRPr="00D31408">
        <w:rPr>
          <w:rFonts w:ascii="宋体" w:hAnsi="宋体" w:cs="宋体" w:hint="eastAsia"/>
          <w:color w:val="000000" w:themeColor="text1"/>
          <w:kern w:val="0"/>
          <w:sz w:val="24"/>
        </w:rPr>
        <w:t xml:space="preserve"> </w:t>
      </w:r>
      <w:r w:rsidRPr="00D31408">
        <w:rPr>
          <w:rFonts w:ascii="宋体" w:hAnsi="宋体" w:cs="宋体"/>
          <w:color w:val="000000" w:themeColor="text1"/>
          <w:kern w:val="0"/>
          <w:sz w:val="24"/>
        </w:rPr>
        <w:t xml:space="preserve"> C.</w:t>
      </w:r>
      <w:r w:rsidRPr="00D31408">
        <w:rPr>
          <w:rFonts w:ascii="宋体" w:hAnsi="宋体" w:cs="宋体" w:hint="eastAsia"/>
          <w:color w:val="000000" w:themeColor="text1"/>
          <w:kern w:val="0"/>
          <w:sz w:val="24"/>
        </w:rPr>
        <w:t xml:space="preserve">听音乐 </w:t>
      </w:r>
      <w:r w:rsidRPr="00D31408">
        <w:rPr>
          <w:rFonts w:ascii="宋体" w:hAnsi="宋体" w:cs="宋体"/>
          <w:color w:val="000000" w:themeColor="text1"/>
          <w:kern w:val="0"/>
          <w:sz w:val="24"/>
        </w:rPr>
        <w:t xml:space="preserve"> D.上述都是</w:t>
      </w:r>
    </w:p>
    <w:p w:rsidR="002323A2" w:rsidRPr="00D31408" w:rsidRDefault="002323A2" w:rsidP="002323A2">
      <w:pPr>
        <w:tabs>
          <w:tab w:val="left" w:pos="360"/>
          <w:tab w:val="left" w:pos="2520"/>
          <w:tab w:val="left" w:pos="4573"/>
          <w:tab w:val="left" w:pos="6733"/>
        </w:tabs>
        <w:adjustRightInd w:val="0"/>
        <w:snapToGrid w:val="0"/>
        <w:spacing w:line="400" w:lineRule="exact"/>
        <w:ind w:firstLineChars="200" w:firstLine="480"/>
        <w:rPr>
          <w:rFonts w:ascii="宋体" w:hAnsi="宋体" w:cs="宋体"/>
          <w:color w:val="000000" w:themeColor="text1"/>
          <w:kern w:val="0"/>
          <w:sz w:val="24"/>
        </w:rPr>
      </w:pPr>
      <w:r w:rsidRPr="00D31408">
        <w:rPr>
          <w:rFonts w:ascii="宋体" w:hAnsi="宋体" w:cs="宋体" w:hint="eastAsia"/>
          <w:color w:val="000000" w:themeColor="text1"/>
          <w:kern w:val="0"/>
          <w:sz w:val="24"/>
        </w:rPr>
        <w:t>3.下列不属于存储介质的是（</w:t>
      </w:r>
      <w:r w:rsidRPr="00D31408">
        <w:rPr>
          <w:rFonts w:ascii="宋体" w:hAnsi="宋体" w:cs="宋体"/>
          <w:color w:val="000000" w:themeColor="text1"/>
          <w:kern w:val="0"/>
          <w:sz w:val="24"/>
        </w:rPr>
        <w:t xml:space="preserve">   </w:t>
      </w:r>
      <w:r w:rsidRPr="00D31408">
        <w:rPr>
          <w:rFonts w:ascii="宋体" w:hAnsi="宋体" w:cs="宋体" w:hint="eastAsia"/>
          <w:color w:val="000000" w:themeColor="text1"/>
          <w:kern w:val="0"/>
          <w:sz w:val="24"/>
        </w:rPr>
        <w:t>）</w:t>
      </w:r>
    </w:p>
    <w:p w:rsidR="002323A2" w:rsidRPr="00D31408" w:rsidRDefault="002323A2" w:rsidP="002323A2">
      <w:pPr>
        <w:tabs>
          <w:tab w:val="left" w:pos="2520"/>
          <w:tab w:val="left" w:pos="4573"/>
          <w:tab w:val="left" w:pos="6733"/>
        </w:tabs>
        <w:adjustRightInd w:val="0"/>
        <w:snapToGrid w:val="0"/>
        <w:spacing w:line="400" w:lineRule="exact"/>
        <w:ind w:firstLineChars="400" w:firstLine="960"/>
        <w:rPr>
          <w:rFonts w:ascii="宋体" w:hAnsi="宋体" w:cs="宋体"/>
          <w:color w:val="000000" w:themeColor="text1"/>
          <w:kern w:val="0"/>
          <w:sz w:val="24"/>
        </w:rPr>
      </w:pPr>
      <w:r w:rsidRPr="00D31408">
        <w:rPr>
          <w:rFonts w:ascii="宋体" w:hAnsi="宋体" w:cs="宋体"/>
          <w:color w:val="000000" w:themeColor="text1"/>
          <w:kern w:val="0"/>
          <w:sz w:val="24"/>
        </w:rPr>
        <w:t>A</w:t>
      </w:r>
      <w:r w:rsidRPr="00D31408">
        <w:rPr>
          <w:rFonts w:ascii="宋体" w:hAnsi="宋体" w:cs="宋体" w:hint="eastAsia"/>
          <w:color w:val="000000" w:themeColor="text1"/>
          <w:kern w:val="0"/>
          <w:sz w:val="24"/>
        </w:rPr>
        <w:t xml:space="preserve">．硬盘    </w:t>
      </w:r>
      <w:r w:rsidRPr="00D31408">
        <w:rPr>
          <w:rFonts w:ascii="宋体" w:hAnsi="宋体" w:cs="宋体"/>
          <w:color w:val="000000" w:themeColor="text1"/>
          <w:kern w:val="0"/>
          <w:sz w:val="24"/>
        </w:rPr>
        <w:t>B</w:t>
      </w:r>
      <w:r w:rsidRPr="00D31408">
        <w:rPr>
          <w:rFonts w:ascii="宋体" w:hAnsi="宋体" w:cs="宋体" w:hint="eastAsia"/>
          <w:color w:val="000000" w:themeColor="text1"/>
          <w:kern w:val="0"/>
          <w:sz w:val="24"/>
        </w:rPr>
        <w:t>．</w:t>
      </w:r>
      <w:r w:rsidRPr="00D31408">
        <w:rPr>
          <w:rFonts w:ascii="宋体" w:hAnsi="宋体" w:cs="宋体"/>
          <w:color w:val="000000" w:themeColor="text1"/>
          <w:kern w:val="0"/>
          <w:sz w:val="24"/>
        </w:rPr>
        <w:t>U</w:t>
      </w:r>
      <w:r w:rsidRPr="00D31408">
        <w:rPr>
          <w:rFonts w:ascii="宋体" w:hAnsi="宋体" w:cs="宋体" w:hint="eastAsia"/>
          <w:color w:val="000000" w:themeColor="text1"/>
          <w:kern w:val="0"/>
          <w:sz w:val="24"/>
        </w:rPr>
        <w:t xml:space="preserve">盘   </w:t>
      </w:r>
      <w:r w:rsidRPr="00D31408">
        <w:rPr>
          <w:rFonts w:ascii="宋体" w:hAnsi="宋体" w:cs="宋体"/>
          <w:color w:val="000000" w:themeColor="text1"/>
          <w:kern w:val="0"/>
          <w:sz w:val="24"/>
        </w:rPr>
        <w:t>C</w:t>
      </w:r>
      <w:r w:rsidRPr="00D31408">
        <w:rPr>
          <w:rFonts w:ascii="宋体" w:hAnsi="宋体" w:cs="宋体" w:hint="eastAsia"/>
          <w:color w:val="000000" w:themeColor="text1"/>
          <w:kern w:val="0"/>
          <w:sz w:val="24"/>
        </w:rPr>
        <w:t xml:space="preserve">．光盘   </w:t>
      </w:r>
      <w:r w:rsidRPr="00D31408">
        <w:rPr>
          <w:rFonts w:ascii="宋体" w:hAnsi="宋体" w:cs="宋体"/>
          <w:color w:val="000000" w:themeColor="text1"/>
          <w:kern w:val="0"/>
          <w:sz w:val="24"/>
        </w:rPr>
        <w:t>D</w:t>
      </w:r>
      <w:r w:rsidRPr="00D31408">
        <w:rPr>
          <w:rFonts w:ascii="宋体" w:hAnsi="宋体" w:cs="宋体" w:hint="eastAsia"/>
          <w:color w:val="000000" w:themeColor="text1"/>
          <w:kern w:val="0"/>
          <w:sz w:val="24"/>
        </w:rPr>
        <w:t>．键盘</w:t>
      </w:r>
    </w:p>
    <w:p w:rsidR="002323A2" w:rsidRPr="00D31408" w:rsidRDefault="002323A2" w:rsidP="002323A2">
      <w:pPr>
        <w:tabs>
          <w:tab w:val="left" w:pos="2520"/>
          <w:tab w:val="left" w:pos="4573"/>
          <w:tab w:val="left" w:pos="6733"/>
        </w:tabs>
        <w:adjustRightInd w:val="0"/>
        <w:snapToGrid w:val="0"/>
        <w:spacing w:line="400" w:lineRule="exact"/>
        <w:ind w:firstLineChars="200" w:firstLine="480"/>
        <w:rPr>
          <w:rFonts w:ascii="宋体" w:hAnsi="宋体" w:cs="宋体"/>
          <w:color w:val="000000" w:themeColor="text1"/>
          <w:kern w:val="0"/>
          <w:sz w:val="24"/>
        </w:rPr>
      </w:pPr>
      <w:r w:rsidRPr="00D31408">
        <w:rPr>
          <w:rFonts w:ascii="宋体" w:hAnsi="宋体" w:cs="宋体" w:hint="eastAsia"/>
          <w:color w:val="000000" w:themeColor="text1"/>
          <w:kern w:val="0"/>
          <w:sz w:val="24"/>
        </w:rPr>
        <w:t>4．下列属于杀毒软件的是（   ）</w:t>
      </w:r>
    </w:p>
    <w:p w:rsidR="002323A2" w:rsidRPr="00D31408" w:rsidRDefault="002323A2" w:rsidP="002323A2">
      <w:pPr>
        <w:tabs>
          <w:tab w:val="left" w:pos="2520"/>
          <w:tab w:val="left" w:pos="4573"/>
          <w:tab w:val="left" w:pos="6733"/>
        </w:tabs>
        <w:adjustRightInd w:val="0"/>
        <w:snapToGrid w:val="0"/>
        <w:spacing w:line="400" w:lineRule="exact"/>
        <w:ind w:firstLineChars="400" w:firstLine="960"/>
        <w:rPr>
          <w:rFonts w:ascii="宋体" w:hAnsi="宋体" w:cs="宋体"/>
          <w:color w:val="000000" w:themeColor="text1"/>
          <w:kern w:val="0"/>
          <w:sz w:val="24"/>
        </w:rPr>
      </w:pPr>
      <w:r w:rsidRPr="00D31408">
        <w:rPr>
          <w:rFonts w:ascii="宋体" w:hAnsi="宋体" w:cs="宋体" w:hint="eastAsia"/>
          <w:color w:val="000000" w:themeColor="text1"/>
          <w:kern w:val="0"/>
          <w:sz w:val="24"/>
        </w:rPr>
        <w:t>①360杀毒②瑞星③汉王④金山毒霸</w:t>
      </w:r>
    </w:p>
    <w:p w:rsidR="002323A2" w:rsidRPr="00D31408" w:rsidRDefault="002323A2" w:rsidP="002323A2">
      <w:pPr>
        <w:tabs>
          <w:tab w:val="left" w:pos="2520"/>
          <w:tab w:val="left" w:pos="4573"/>
          <w:tab w:val="left" w:pos="6733"/>
        </w:tabs>
        <w:adjustRightInd w:val="0"/>
        <w:snapToGrid w:val="0"/>
        <w:spacing w:line="400" w:lineRule="exact"/>
        <w:ind w:firstLineChars="400" w:firstLine="960"/>
        <w:rPr>
          <w:rFonts w:ascii="宋体" w:hAnsi="宋体" w:cs="宋体"/>
          <w:color w:val="000000" w:themeColor="text1"/>
          <w:kern w:val="0"/>
          <w:sz w:val="24"/>
        </w:rPr>
      </w:pPr>
      <w:r w:rsidRPr="00D31408">
        <w:rPr>
          <w:rFonts w:ascii="宋体" w:hAnsi="宋体" w:cs="宋体" w:hint="eastAsia"/>
          <w:color w:val="000000" w:themeColor="text1"/>
          <w:kern w:val="0"/>
          <w:sz w:val="24"/>
        </w:rPr>
        <w:t>A．①②③    B．②③④   C．①③④    D．①②④</w:t>
      </w:r>
    </w:p>
    <w:p w:rsidR="002323A2" w:rsidRPr="00D31408" w:rsidRDefault="002323A2" w:rsidP="002323A2">
      <w:pPr>
        <w:spacing w:line="400" w:lineRule="exact"/>
        <w:ind w:firstLineChars="200" w:firstLine="480"/>
        <w:rPr>
          <w:rFonts w:ascii="宋体" w:hAnsi="宋体" w:cs="宋体"/>
          <w:color w:val="000000" w:themeColor="text1"/>
          <w:kern w:val="0"/>
          <w:sz w:val="24"/>
        </w:rPr>
      </w:pPr>
      <w:r w:rsidRPr="00D31408">
        <w:rPr>
          <w:rFonts w:ascii="宋体" w:hAnsi="宋体" w:cs="宋体" w:hint="eastAsia"/>
          <w:color w:val="000000" w:themeColor="text1"/>
          <w:kern w:val="0"/>
          <w:sz w:val="24"/>
        </w:rPr>
        <w:t>5.Windows中由记事本生成的文本文件，其默认的文件名后缀是（  ）</w:t>
      </w:r>
    </w:p>
    <w:p w:rsidR="002323A2" w:rsidRPr="00D31408" w:rsidRDefault="002323A2" w:rsidP="002323A2">
      <w:pPr>
        <w:tabs>
          <w:tab w:val="left" w:pos="2520"/>
          <w:tab w:val="left" w:pos="4573"/>
          <w:tab w:val="left" w:pos="6733"/>
        </w:tabs>
        <w:adjustRightInd w:val="0"/>
        <w:snapToGrid w:val="0"/>
        <w:spacing w:line="400" w:lineRule="exact"/>
        <w:ind w:firstLineChars="400" w:firstLine="960"/>
        <w:rPr>
          <w:rFonts w:ascii="宋体" w:hAnsi="宋体" w:cs="宋体"/>
          <w:color w:val="000000" w:themeColor="text1"/>
          <w:kern w:val="0"/>
          <w:sz w:val="24"/>
        </w:rPr>
      </w:pPr>
      <w:r w:rsidRPr="00D31408">
        <w:rPr>
          <w:rFonts w:ascii="宋体" w:hAnsi="宋体" w:cs="宋体" w:hint="eastAsia"/>
          <w:color w:val="000000" w:themeColor="text1"/>
          <w:kern w:val="0"/>
          <w:sz w:val="24"/>
        </w:rPr>
        <w:t>A.TXT     B.DOC    C.XSL  D.WPS</w:t>
      </w:r>
    </w:p>
    <w:p w:rsidR="002323A2" w:rsidRPr="00D31408" w:rsidRDefault="002323A2" w:rsidP="002323A2">
      <w:pPr>
        <w:spacing w:line="400" w:lineRule="exact"/>
        <w:ind w:firstLineChars="200" w:firstLine="480"/>
        <w:rPr>
          <w:rFonts w:ascii="宋体" w:hAnsi="宋体" w:cs="宋体"/>
          <w:color w:val="000000" w:themeColor="text1"/>
          <w:kern w:val="0"/>
          <w:sz w:val="24"/>
        </w:rPr>
      </w:pPr>
      <w:r w:rsidRPr="00D31408">
        <w:rPr>
          <w:rFonts w:ascii="宋体" w:hAnsi="宋体" w:cs="宋体" w:hint="eastAsia"/>
          <w:color w:val="000000" w:themeColor="text1"/>
          <w:kern w:val="0"/>
          <w:sz w:val="24"/>
        </w:rPr>
        <w:t>6.在Excel中，公式“=AVERAGE(B2:B4)”等价于下面哪个公式（  ）</w:t>
      </w:r>
    </w:p>
    <w:p w:rsidR="002323A2" w:rsidRPr="00D31408" w:rsidRDefault="002323A2" w:rsidP="002323A2">
      <w:pPr>
        <w:spacing w:line="400" w:lineRule="exact"/>
        <w:ind w:firstLineChars="400" w:firstLine="960"/>
        <w:rPr>
          <w:rFonts w:ascii="宋体" w:hAnsi="宋体" w:cs="宋体"/>
          <w:color w:val="000000" w:themeColor="text1"/>
          <w:kern w:val="0"/>
          <w:sz w:val="24"/>
        </w:rPr>
      </w:pPr>
      <w:r w:rsidRPr="00D31408">
        <w:rPr>
          <w:rFonts w:ascii="宋体" w:hAnsi="宋体" w:cs="宋体" w:hint="eastAsia"/>
          <w:color w:val="000000" w:themeColor="text1"/>
          <w:kern w:val="0"/>
          <w:sz w:val="24"/>
        </w:rPr>
        <w:t>A.=B2+B3+B4/3   B.=(B2+B3+B4)/3   C.=(B2+B4)/2   D.都不对</w:t>
      </w:r>
    </w:p>
    <w:p w:rsidR="002323A2" w:rsidRPr="00D31408" w:rsidRDefault="002323A2" w:rsidP="002323A2">
      <w:pPr>
        <w:spacing w:line="400" w:lineRule="exact"/>
        <w:ind w:firstLineChars="200" w:firstLine="480"/>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7.下面关于PowerPoint的说法中，不正确的是（  ） </w:t>
      </w:r>
    </w:p>
    <w:p w:rsidR="002323A2" w:rsidRPr="00D31408" w:rsidRDefault="002323A2" w:rsidP="002323A2">
      <w:pPr>
        <w:spacing w:line="400" w:lineRule="exact"/>
        <w:ind w:firstLineChars="400" w:firstLine="960"/>
        <w:rPr>
          <w:rFonts w:ascii="宋体" w:hAnsi="宋体" w:cs="宋体"/>
          <w:color w:val="000000" w:themeColor="text1"/>
          <w:kern w:val="0"/>
          <w:sz w:val="24"/>
        </w:rPr>
      </w:pPr>
      <w:r w:rsidRPr="00D31408">
        <w:rPr>
          <w:rFonts w:ascii="宋体" w:hAnsi="宋体" w:cs="宋体" w:hint="eastAsia"/>
          <w:color w:val="000000" w:themeColor="text1"/>
          <w:kern w:val="0"/>
          <w:sz w:val="24"/>
        </w:rPr>
        <w:t>A.它不是Windows应用程序       B.它是演示文稿制作软件</w:t>
      </w:r>
    </w:p>
    <w:p w:rsidR="002323A2" w:rsidRPr="00D31408" w:rsidRDefault="002323A2" w:rsidP="002323A2">
      <w:pPr>
        <w:spacing w:line="400" w:lineRule="exact"/>
        <w:ind w:firstLineChars="400" w:firstLine="960"/>
        <w:rPr>
          <w:rFonts w:ascii="宋体" w:hAnsi="宋体" w:cs="宋体"/>
          <w:color w:val="000000" w:themeColor="text1"/>
          <w:kern w:val="0"/>
          <w:sz w:val="24"/>
        </w:rPr>
      </w:pPr>
      <w:r w:rsidRPr="00D31408">
        <w:rPr>
          <w:rFonts w:ascii="宋体" w:hAnsi="宋体" w:cs="宋体" w:hint="eastAsia"/>
          <w:color w:val="000000" w:themeColor="text1"/>
          <w:kern w:val="0"/>
          <w:sz w:val="24"/>
        </w:rPr>
        <w:lastRenderedPageBreak/>
        <w:t>C.它可以制作幻灯片             D.它是Office套装软件之一</w:t>
      </w:r>
    </w:p>
    <w:p w:rsidR="002323A2" w:rsidRPr="00D31408" w:rsidRDefault="002323A2" w:rsidP="002323A2">
      <w:pPr>
        <w:spacing w:line="400" w:lineRule="exact"/>
        <w:ind w:firstLineChars="200" w:firstLine="480"/>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8.计算机网络有局域网和广域网之分，其划分依据是（  ） </w:t>
      </w:r>
    </w:p>
    <w:p w:rsidR="002323A2" w:rsidRPr="00D31408" w:rsidRDefault="002323A2" w:rsidP="002323A2">
      <w:pPr>
        <w:spacing w:line="400" w:lineRule="exact"/>
        <w:ind w:firstLineChars="400" w:firstLine="960"/>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A.通信传输的介质        B.网络拓扑结构    </w:t>
      </w:r>
    </w:p>
    <w:p w:rsidR="002323A2" w:rsidRPr="00D31408" w:rsidRDefault="002323A2" w:rsidP="002323A2">
      <w:pPr>
        <w:spacing w:line="400" w:lineRule="exact"/>
        <w:ind w:firstLineChars="400" w:firstLine="960"/>
        <w:rPr>
          <w:rFonts w:ascii="宋体" w:hAnsi="宋体" w:cs="宋体"/>
          <w:color w:val="000000" w:themeColor="text1"/>
          <w:kern w:val="0"/>
          <w:sz w:val="24"/>
        </w:rPr>
      </w:pPr>
      <w:r w:rsidRPr="00D31408">
        <w:rPr>
          <w:rFonts w:ascii="宋体" w:hAnsi="宋体" w:cs="宋体" w:hint="eastAsia"/>
          <w:color w:val="000000" w:themeColor="text1"/>
          <w:kern w:val="0"/>
          <w:sz w:val="24"/>
        </w:rPr>
        <w:t>C.信号频带的占用方式    D.通信的距离</w:t>
      </w:r>
    </w:p>
    <w:p w:rsidR="002323A2" w:rsidRPr="00D31408" w:rsidRDefault="002323A2" w:rsidP="002323A2">
      <w:pPr>
        <w:spacing w:line="400" w:lineRule="exact"/>
        <w:ind w:firstLineChars="200" w:firstLine="480"/>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9.正常退出Windows系统，正确的操作是（  ） </w:t>
      </w:r>
    </w:p>
    <w:p w:rsidR="002323A2" w:rsidRPr="00D31408" w:rsidRDefault="002323A2" w:rsidP="002323A2">
      <w:pPr>
        <w:spacing w:line="400" w:lineRule="exact"/>
        <w:ind w:firstLineChars="400" w:firstLine="960"/>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A.在任何时候都可关掉计算机电源   </w:t>
      </w:r>
    </w:p>
    <w:p w:rsidR="002323A2" w:rsidRPr="00D31408" w:rsidRDefault="002323A2" w:rsidP="002323A2">
      <w:pPr>
        <w:spacing w:line="400" w:lineRule="exact"/>
        <w:ind w:firstLineChars="400" w:firstLine="960"/>
        <w:rPr>
          <w:rFonts w:ascii="宋体" w:hAnsi="宋体" w:cs="宋体"/>
          <w:color w:val="000000" w:themeColor="text1"/>
          <w:kern w:val="0"/>
          <w:sz w:val="24"/>
        </w:rPr>
      </w:pPr>
      <w:r w:rsidRPr="00D31408">
        <w:rPr>
          <w:rFonts w:ascii="宋体" w:hAnsi="宋体" w:cs="宋体" w:hint="eastAsia"/>
          <w:color w:val="000000" w:themeColor="text1"/>
          <w:kern w:val="0"/>
          <w:sz w:val="24"/>
        </w:rPr>
        <w:t>B.选择系统菜单中的"关闭系统"并进行人机对话</w:t>
      </w:r>
    </w:p>
    <w:p w:rsidR="002323A2" w:rsidRPr="00D31408" w:rsidRDefault="002323A2" w:rsidP="002323A2">
      <w:pPr>
        <w:tabs>
          <w:tab w:val="left" w:pos="2520"/>
          <w:tab w:val="left" w:pos="4573"/>
          <w:tab w:val="left" w:pos="6733"/>
        </w:tabs>
        <w:adjustRightInd w:val="0"/>
        <w:snapToGrid w:val="0"/>
        <w:spacing w:line="400" w:lineRule="exact"/>
        <w:ind w:firstLineChars="400" w:firstLine="960"/>
        <w:rPr>
          <w:rFonts w:ascii="宋体" w:hAnsi="宋体" w:cs="宋体"/>
          <w:color w:val="000000" w:themeColor="text1"/>
          <w:kern w:val="0"/>
          <w:sz w:val="24"/>
        </w:rPr>
      </w:pPr>
      <w:r w:rsidRPr="00D31408">
        <w:rPr>
          <w:rFonts w:ascii="宋体" w:hAnsi="宋体" w:cs="宋体" w:hint="eastAsia"/>
          <w:color w:val="000000" w:themeColor="text1"/>
          <w:kern w:val="0"/>
          <w:sz w:val="24"/>
        </w:rPr>
        <w:t>C.在计算机没有任何操作的状态下关掉计算机电源</w:t>
      </w:r>
    </w:p>
    <w:p w:rsidR="002323A2" w:rsidRPr="00D31408" w:rsidRDefault="002323A2" w:rsidP="002323A2">
      <w:pPr>
        <w:tabs>
          <w:tab w:val="left" w:pos="2520"/>
          <w:tab w:val="left" w:pos="4573"/>
          <w:tab w:val="left" w:pos="6733"/>
        </w:tabs>
        <w:adjustRightInd w:val="0"/>
        <w:snapToGrid w:val="0"/>
        <w:spacing w:line="400" w:lineRule="exact"/>
        <w:ind w:firstLineChars="400" w:firstLine="960"/>
        <w:rPr>
          <w:rFonts w:ascii="宋体" w:hAnsi="宋体" w:cs="宋体"/>
          <w:color w:val="000000" w:themeColor="text1"/>
          <w:kern w:val="0"/>
          <w:sz w:val="24"/>
        </w:rPr>
      </w:pPr>
      <w:r w:rsidRPr="00D31408">
        <w:rPr>
          <w:rFonts w:ascii="宋体" w:hAnsi="宋体" w:cs="宋体" w:hint="eastAsia"/>
          <w:color w:val="000000" w:themeColor="text1"/>
          <w:kern w:val="0"/>
          <w:sz w:val="24"/>
        </w:rPr>
        <w:t>D.在任何时刻按Ctrl键+Del键+Alt键</w:t>
      </w:r>
    </w:p>
    <w:p w:rsidR="002323A2" w:rsidRPr="00D31408" w:rsidRDefault="002323A2" w:rsidP="002323A2">
      <w:pPr>
        <w:spacing w:line="400" w:lineRule="exact"/>
        <w:ind w:firstLineChars="200" w:firstLine="480"/>
        <w:rPr>
          <w:rFonts w:ascii="宋体" w:hAnsi="宋体" w:cs="宋体"/>
          <w:color w:val="000000" w:themeColor="text1"/>
          <w:kern w:val="0"/>
          <w:sz w:val="24"/>
        </w:rPr>
      </w:pPr>
      <w:r w:rsidRPr="00D31408">
        <w:rPr>
          <w:rFonts w:ascii="宋体" w:hAnsi="宋体" w:cs="宋体" w:hint="eastAsia"/>
          <w:color w:val="000000" w:themeColor="text1"/>
          <w:kern w:val="0"/>
          <w:sz w:val="24"/>
        </w:rPr>
        <w:t>10.在Excel中，利用“编辑”菜单中的“删除”命令，可（  ）</w:t>
      </w:r>
    </w:p>
    <w:p w:rsidR="002323A2" w:rsidRPr="00D31408" w:rsidRDefault="002323A2" w:rsidP="002323A2">
      <w:pPr>
        <w:spacing w:line="400" w:lineRule="exact"/>
        <w:ind w:firstLineChars="400" w:firstLine="960"/>
        <w:rPr>
          <w:rFonts w:ascii="宋体" w:hAnsi="宋体" w:cs="宋体"/>
          <w:color w:val="000000" w:themeColor="text1"/>
          <w:kern w:val="0"/>
          <w:sz w:val="24"/>
        </w:rPr>
      </w:pPr>
      <w:r w:rsidRPr="00D31408">
        <w:rPr>
          <w:rFonts w:ascii="宋体" w:hAnsi="宋体" w:cs="宋体" w:hint="eastAsia"/>
          <w:color w:val="000000" w:themeColor="text1"/>
          <w:kern w:val="0"/>
          <w:sz w:val="24"/>
        </w:rPr>
        <w:t xml:space="preserve">A.删去单元格中的数据        B.删除单元格的批注  </w:t>
      </w:r>
    </w:p>
    <w:p w:rsidR="002323A2" w:rsidRPr="00D31408" w:rsidRDefault="002323A2" w:rsidP="002323A2">
      <w:pPr>
        <w:widowControl/>
        <w:shd w:val="clear" w:color="auto" w:fill="FFFFFF"/>
        <w:spacing w:line="400" w:lineRule="exact"/>
        <w:ind w:firstLineChars="400" w:firstLine="96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C.删除单元格中数据的格式    D.移去单元格</w:t>
      </w:r>
    </w:p>
    <w:p w:rsidR="002323A2" w:rsidRPr="00D31408" w:rsidRDefault="002323A2" w:rsidP="002323A2">
      <w:pPr>
        <w:widowControl/>
        <w:shd w:val="clear" w:color="auto" w:fill="FFFFFF"/>
        <w:spacing w:line="400" w:lineRule="exact"/>
        <w:jc w:val="left"/>
        <w:rPr>
          <w:rFonts w:ascii="宋体" w:hAnsi="宋体" w:cs="宋体"/>
          <w:color w:val="000000" w:themeColor="text1"/>
          <w:kern w:val="0"/>
          <w:sz w:val="24"/>
        </w:rPr>
      </w:pPr>
      <w:r w:rsidRPr="00D31408">
        <w:rPr>
          <w:rFonts w:ascii="宋体" w:hAnsi="宋体" w:cs="宋体" w:hint="eastAsia"/>
          <w:color w:val="000000" w:themeColor="text1"/>
          <w:kern w:val="0"/>
          <w:sz w:val="24"/>
        </w:rPr>
        <w:t>二、判断题。</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1.随着互联网+和电子商务的发展，支付宝、微信等第三方支付与刷卡成为了人们的便捷消费习惯。（    ）</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2.智能手机功能越来越强大，除了打电话、发短信，还能上网浏览网页、发电子邮件、收看电视、听歌看电影、文档处理等，已经成为我们生活和工作的重要电子工具。（    ）</w:t>
      </w:r>
    </w:p>
    <w:p w:rsidR="002323A2" w:rsidRPr="00D31408" w:rsidRDefault="002323A2" w:rsidP="002323A2">
      <w:pPr>
        <w:autoSpaceDE w:val="0"/>
        <w:autoSpaceDN w:val="0"/>
        <w:adjustRightInd w:val="0"/>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3. 只要计算机不连接因特网，不安装防病毒软件和防火墙、不设置系统登录密码也不会有安全问题。（    ）</w:t>
      </w:r>
    </w:p>
    <w:p w:rsidR="002323A2" w:rsidRPr="00D31408" w:rsidRDefault="002323A2" w:rsidP="002323A2">
      <w:pPr>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4. 某电影院发布通告，十一国庆节期间（10.1-10.7）看电影6.2折优惠。小莉10月8日才看到电影院的通告，没有能享受到看电影的优惠价格，这体现了信息的时效性。（   ）</w:t>
      </w:r>
    </w:p>
    <w:p w:rsidR="002323A2" w:rsidRPr="00D31408" w:rsidRDefault="002323A2" w:rsidP="002323A2">
      <w:pPr>
        <w:widowControl/>
        <w:shd w:val="clear" w:color="auto" w:fill="FFFFFF"/>
        <w:spacing w:line="400" w:lineRule="exact"/>
        <w:ind w:firstLineChars="200" w:firstLine="480"/>
        <w:jc w:val="left"/>
        <w:rPr>
          <w:rFonts w:ascii="宋体" w:hAnsi="宋体" w:cs="宋体"/>
          <w:color w:val="000000" w:themeColor="text1"/>
          <w:kern w:val="0"/>
          <w:sz w:val="24"/>
        </w:rPr>
      </w:pPr>
      <w:r w:rsidRPr="00D31408">
        <w:rPr>
          <w:rFonts w:ascii="宋体" w:hAnsi="宋体" w:cs="宋体" w:hint="eastAsia"/>
          <w:color w:val="000000" w:themeColor="text1"/>
          <w:kern w:val="0"/>
          <w:sz w:val="24"/>
        </w:rPr>
        <w:t>5.视频的体积往往都比较大，所以要下载互联网上的视频必须使用迅雷等专用的下载工具，否则就不可能下载下来。（    ）</w:t>
      </w:r>
    </w:p>
    <w:p w:rsidR="00D77841" w:rsidRDefault="00D77841"/>
    <w:sectPr w:rsidR="00D778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7841" w:rsidRDefault="00D77841" w:rsidP="002323A2">
      <w:r>
        <w:separator/>
      </w:r>
    </w:p>
  </w:endnote>
  <w:endnote w:type="continuationSeparator" w:id="1">
    <w:p w:rsidR="00D77841" w:rsidRDefault="00D77841" w:rsidP="002323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7841" w:rsidRDefault="00D77841" w:rsidP="002323A2">
      <w:r>
        <w:separator/>
      </w:r>
    </w:p>
  </w:footnote>
  <w:footnote w:type="continuationSeparator" w:id="1">
    <w:p w:rsidR="00D77841" w:rsidRDefault="00D77841" w:rsidP="002323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3A2"/>
    <w:rsid w:val="002323A2"/>
    <w:rsid w:val="00D778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3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323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323A2"/>
    <w:rPr>
      <w:sz w:val="18"/>
      <w:szCs w:val="18"/>
    </w:rPr>
  </w:style>
  <w:style w:type="paragraph" w:styleId="a4">
    <w:name w:val="footer"/>
    <w:basedOn w:val="a"/>
    <w:link w:val="Char0"/>
    <w:uiPriority w:val="99"/>
    <w:semiHidden/>
    <w:unhideWhenUsed/>
    <w:rsid w:val="002323A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323A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661</Words>
  <Characters>3771</Characters>
  <Application>Microsoft Office Word</Application>
  <DocSecurity>0</DocSecurity>
  <Lines>31</Lines>
  <Paragraphs>8</Paragraphs>
  <ScaleCrop>false</ScaleCrop>
  <Company>Lenovo</Company>
  <LinksUpToDate>false</LinksUpToDate>
  <CharactersWithSpaces>4424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2019-03-17T01:32:00Z</dcterms:created>
  <dcterms:modified xsi:type="dcterms:W3CDTF">2019-03-17T01:32:00Z</dcterms:modified>
</cp:coreProperties>
</file>