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6BF" w:rsidRPr="00D31408" w:rsidRDefault="005076BF" w:rsidP="005076BF">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建筑工程专业大类</w:t>
      </w:r>
    </w:p>
    <w:p w:rsidR="005076BF" w:rsidRPr="00D31408" w:rsidRDefault="005076BF" w:rsidP="005076BF">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5076BF" w:rsidRPr="00D31408" w:rsidRDefault="005076BF" w:rsidP="005076BF">
      <w:pPr>
        <w:spacing w:line="360" w:lineRule="auto"/>
        <w:jc w:val="left"/>
        <w:rPr>
          <w:b/>
          <w:color w:val="000000" w:themeColor="text1"/>
        </w:rPr>
      </w:pPr>
      <w:r w:rsidRPr="00D31408">
        <w:rPr>
          <w:rFonts w:hint="eastAsia"/>
          <w:b/>
          <w:color w:val="000000" w:themeColor="text1"/>
        </w:rPr>
        <w:t xml:space="preserve">    </w:t>
      </w:r>
      <w:r w:rsidRPr="00D31408">
        <w:rPr>
          <w:rFonts w:hint="eastAsia"/>
          <w:b/>
          <w:color w:val="000000" w:themeColor="text1"/>
        </w:rPr>
        <w:t>（</w:t>
      </w:r>
      <w:r w:rsidRPr="00D31408">
        <w:rPr>
          <w:rFonts w:hint="eastAsia"/>
          <w:color w:val="000000" w:themeColor="text1"/>
        </w:rPr>
        <w:t>建筑室内设计、建筑室内设计（室内设计师方向）、建筑工程技术、工程造价、工程造价</w:t>
      </w:r>
      <w:r w:rsidRPr="00D31408">
        <w:rPr>
          <w:rFonts w:hint="eastAsia"/>
          <w:color w:val="000000" w:themeColor="text1"/>
        </w:rPr>
        <w:t>(</w:t>
      </w:r>
      <w:r w:rsidRPr="00D31408">
        <w:rPr>
          <w:rFonts w:hint="eastAsia"/>
          <w:color w:val="000000" w:themeColor="text1"/>
        </w:rPr>
        <w:t>建筑及装修装饰工程造价方向</w:t>
      </w:r>
      <w:r w:rsidRPr="00D31408">
        <w:rPr>
          <w:rFonts w:hint="eastAsia"/>
          <w:color w:val="000000" w:themeColor="text1"/>
        </w:rPr>
        <w:t>)</w:t>
      </w:r>
      <w:r w:rsidRPr="00D31408">
        <w:rPr>
          <w:rFonts w:hint="eastAsia"/>
          <w:color w:val="000000" w:themeColor="text1"/>
        </w:rPr>
        <w:t>、建设项目信息化管理、建筑工程技术</w:t>
      </w:r>
      <w:r w:rsidRPr="00D31408">
        <w:rPr>
          <w:rFonts w:hint="eastAsia"/>
          <w:color w:val="000000" w:themeColor="text1"/>
        </w:rPr>
        <w:t>(</w:t>
      </w:r>
      <w:r w:rsidRPr="00D31408">
        <w:rPr>
          <w:rFonts w:hint="eastAsia"/>
          <w:color w:val="000000" w:themeColor="text1"/>
        </w:rPr>
        <w:t>装配化施工方向</w:t>
      </w:r>
      <w:r w:rsidRPr="00D31408">
        <w:rPr>
          <w:rFonts w:hint="eastAsia"/>
          <w:color w:val="000000" w:themeColor="text1"/>
        </w:rPr>
        <w:t>)</w:t>
      </w:r>
      <w:r w:rsidRPr="00D31408">
        <w:rPr>
          <w:rFonts w:hint="eastAsia"/>
          <w:color w:val="000000" w:themeColor="text1"/>
        </w:rPr>
        <w:t>、建设工程监理专业</w:t>
      </w:r>
      <w:r w:rsidRPr="00D31408">
        <w:rPr>
          <w:rFonts w:hint="eastAsia"/>
          <w:b/>
          <w:color w:val="000000" w:themeColor="text1"/>
        </w:rPr>
        <w:t>）</w:t>
      </w:r>
    </w:p>
    <w:p w:rsidR="005076BF" w:rsidRPr="00D31408" w:rsidRDefault="005076BF" w:rsidP="005076BF">
      <w:pPr>
        <w:spacing w:line="360" w:lineRule="auto"/>
        <w:jc w:val="center"/>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ascii="宋体" w:hAnsi="宋体" w:cs="宋体" w:hint="eastAsia"/>
          <w:bCs/>
          <w:color w:val="000000" w:themeColor="text1"/>
          <w:kern w:val="0"/>
        </w:rPr>
        <w:t>中等职业学校毕业生</w:t>
      </w:r>
      <w:r w:rsidRPr="00D31408">
        <w:rPr>
          <w:rFonts w:hint="eastAsia"/>
          <w:b/>
          <w:color w:val="000000" w:themeColor="text1"/>
          <w:sz w:val="22"/>
        </w:rPr>
        <w:t>）</w:t>
      </w:r>
    </w:p>
    <w:p w:rsidR="005076BF" w:rsidRPr="00D31408" w:rsidRDefault="005076BF" w:rsidP="005076BF">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5076BF" w:rsidRPr="00D31408" w:rsidRDefault="005076BF" w:rsidP="005076BF">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w:t>
      </w:r>
      <w:r w:rsidRPr="00D31408">
        <w:rPr>
          <w:rFonts w:ascii="Arial" w:eastAsia="宋体" w:hAnsi="Arial" w:cs="Arial" w:hint="eastAsia"/>
          <w:b/>
          <w:color w:val="000000" w:themeColor="text1"/>
          <w:kern w:val="0"/>
          <w:sz w:val="24"/>
          <w:szCs w:val="24"/>
        </w:rPr>
        <w:t>笔试部分主要测试专业基础知识、专业基本能力、分析问题解决问题能力，</w:t>
      </w:r>
      <w:r w:rsidRPr="00D31408">
        <w:rPr>
          <w:rFonts w:ascii="Arial" w:eastAsia="宋体" w:hAnsi="Arial" w:cs="Arial" w:hint="eastAsia"/>
          <w:color w:val="000000" w:themeColor="text1"/>
          <w:kern w:val="0"/>
          <w:sz w:val="24"/>
          <w:szCs w:val="24"/>
        </w:rPr>
        <w:t>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5076BF" w:rsidRPr="00D31408" w:rsidRDefault="005076BF" w:rsidP="005076BF">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本次面试以中等职业学校的教科书为基础，中职教育的学习要求及教育实际，面试主要考察考生的基本素养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2</w:t>
      </w:r>
      <w:r w:rsidRPr="00D31408">
        <w:rPr>
          <w:rFonts w:ascii="Arial" w:eastAsia="宋体" w:hAnsi="Arial" w:cs="Arial"/>
          <w:color w:val="000000" w:themeColor="text1"/>
          <w:kern w:val="0"/>
          <w:sz w:val="24"/>
          <w:szCs w:val="24"/>
        </w:rPr>
        <w:t>、用词是否恰当，表达是否准确。</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四、职业潜能</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5076BF" w:rsidRPr="00D31408" w:rsidRDefault="005076BF" w:rsidP="005076BF">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076BF" w:rsidRPr="00D31408" w:rsidRDefault="005076BF" w:rsidP="005076BF">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5076BF"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76BF" w:rsidRPr="00D31408" w:rsidRDefault="005076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076BF" w:rsidRPr="00D31408" w:rsidRDefault="005076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5076BF" w:rsidRPr="00D31408" w:rsidRDefault="005076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5076BF" w:rsidRPr="00D31408" w:rsidRDefault="005076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5076BF" w:rsidRPr="00D31408" w:rsidRDefault="005076BF"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5076BF"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5076BF" w:rsidRPr="00D31408" w:rsidRDefault="005076BF"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5076BF" w:rsidRPr="00D31408" w:rsidRDefault="005076BF"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5076BF" w:rsidRPr="00D31408" w:rsidRDefault="005076BF"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5076BF" w:rsidRPr="00D31408" w:rsidRDefault="005076BF"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5076BF" w:rsidRPr="00D31408" w:rsidRDefault="005076BF"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5076BF"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076BF" w:rsidRPr="00D31408" w:rsidRDefault="005076BF"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076BF" w:rsidRPr="00D31408" w:rsidRDefault="005076BF"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5076BF" w:rsidRPr="00D31408" w:rsidRDefault="005076BF"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5076BF" w:rsidRPr="00D31408" w:rsidRDefault="005076BF"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5076BF" w:rsidRPr="00D31408" w:rsidRDefault="005076BF" w:rsidP="001D4EE1">
            <w:pPr>
              <w:spacing w:line="0" w:lineRule="atLeast"/>
              <w:rPr>
                <w:color w:val="000000" w:themeColor="text1"/>
              </w:rPr>
            </w:pPr>
            <w:r w:rsidRPr="00D31408">
              <w:rPr>
                <w:rFonts w:hint="eastAsia"/>
                <w:color w:val="000000" w:themeColor="text1"/>
              </w:rPr>
              <w:t>进考场后与主考官相互问候、就座。读</w:t>
            </w:r>
            <w:r w:rsidRPr="00D31408">
              <w:rPr>
                <w:color w:val="000000" w:themeColor="text1"/>
              </w:rPr>
              <w:t>指定内容的一段话</w:t>
            </w:r>
            <w:r w:rsidRPr="00D31408">
              <w:rPr>
                <w:rFonts w:hint="eastAsia"/>
                <w:color w:val="000000" w:themeColor="text1"/>
              </w:rPr>
              <w:t>，考查考生表达能力、沟通能力和心理素质、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5076BF"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5076BF" w:rsidRPr="00D31408" w:rsidRDefault="005076BF"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5076BF" w:rsidRPr="00D31408" w:rsidRDefault="005076BF"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hideMark/>
          </w:tcPr>
          <w:p w:rsidR="005076BF" w:rsidRPr="00D31408" w:rsidRDefault="005076BF"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5076BF" w:rsidRPr="00D31408" w:rsidRDefault="005076BF"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5076BF" w:rsidRPr="00D31408" w:rsidRDefault="005076BF" w:rsidP="001D4EE1">
            <w:pPr>
              <w:spacing w:line="0" w:lineRule="atLeast"/>
              <w:rPr>
                <w:color w:val="000000" w:themeColor="text1"/>
              </w:rPr>
            </w:pPr>
            <w:r w:rsidRPr="00D31408">
              <w:rPr>
                <w:rFonts w:hint="eastAsia"/>
                <w:color w:val="000000" w:themeColor="text1"/>
              </w:rPr>
              <w:t>在</w:t>
            </w:r>
            <w:r w:rsidRPr="00D31408">
              <w:rPr>
                <w:color w:val="000000" w:themeColor="text1"/>
              </w:rPr>
              <w:t>规定的时间内</w:t>
            </w:r>
            <w:r w:rsidRPr="00D31408">
              <w:rPr>
                <w:rFonts w:hint="eastAsia"/>
                <w:color w:val="000000" w:themeColor="text1"/>
              </w:rPr>
              <w:t>完成</w:t>
            </w:r>
            <w:r w:rsidRPr="00D31408">
              <w:rPr>
                <w:color w:val="000000" w:themeColor="text1"/>
              </w:rPr>
              <w:t>指定的任务</w:t>
            </w:r>
            <w:r w:rsidRPr="00D31408">
              <w:rPr>
                <w:rFonts w:hint="eastAsia"/>
                <w:color w:val="000000" w:themeColor="text1"/>
              </w:rPr>
              <w:t>，主要考查考生的专业兴趣、专业知识储备、专业能力水平、考生的语言表达沟通能力。</w:t>
            </w:r>
          </w:p>
        </w:tc>
      </w:tr>
      <w:tr w:rsidR="005076BF"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076BF" w:rsidRPr="00D31408" w:rsidRDefault="005076BF"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076BF" w:rsidRPr="00D31408" w:rsidRDefault="005076BF"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p>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5076BF" w:rsidRPr="00D31408" w:rsidRDefault="005076BF" w:rsidP="005076BF">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5076BF" w:rsidRPr="00D31408" w:rsidRDefault="005076BF" w:rsidP="005076BF">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w:t>
      </w:r>
      <w:r w:rsidRPr="00D31408">
        <w:rPr>
          <w:rFonts w:ascii="宋体" w:hAnsi="宋体" w:cs="宋体" w:hint="eastAsia"/>
          <w:color w:val="000000" w:themeColor="text1"/>
          <w:sz w:val="24"/>
        </w:rPr>
        <w:lastRenderedPageBreak/>
        <w:t>人员将该名单保管好，抽签信息在面试结束前不得向任何人透露。</w:t>
      </w:r>
    </w:p>
    <w:p w:rsidR="005076BF" w:rsidRPr="00D31408" w:rsidRDefault="005076BF" w:rsidP="005076BF">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3.面试开始前，由工作人员向考生宣读《考试注意事项》。开考后，由工作人员将考生先后引导到主考室进行面试。</w:t>
      </w:r>
    </w:p>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p>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p>
    <w:p w:rsidR="005076BF" w:rsidRPr="00D31408" w:rsidRDefault="005076BF" w:rsidP="005076BF">
      <w:pPr>
        <w:pStyle w:val="text"/>
        <w:shd w:val="clear" w:color="auto" w:fill="FFFFFF"/>
        <w:spacing w:before="0" w:beforeAutospacing="0" w:after="0" w:afterAutospacing="0" w:line="360" w:lineRule="atLeast"/>
        <w:ind w:left="120" w:firstLineChars="200" w:firstLine="482"/>
        <w:rPr>
          <w:rFonts w:ascii="Arial" w:hAnsi="Arial" w:cs="Arial"/>
          <w:b/>
          <w:color w:val="000000" w:themeColor="text1"/>
        </w:rPr>
      </w:pPr>
      <w:r w:rsidRPr="00D31408">
        <w:rPr>
          <w:rFonts w:ascii="Arial" w:hAnsi="Arial" w:cs="Arial"/>
          <w:b/>
          <w:color w:val="000000" w:themeColor="text1"/>
        </w:rPr>
        <w:t>例一：</w:t>
      </w:r>
      <w:r w:rsidRPr="00D31408">
        <w:rPr>
          <w:rFonts w:ascii="Arial" w:hAnsi="Arial" w:cs="Arial"/>
          <w:b/>
          <w:color w:val="000000" w:themeColor="text1"/>
        </w:rPr>
        <w:t> </w:t>
      </w:r>
      <w:r w:rsidRPr="00D31408">
        <w:rPr>
          <w:rFonts w:ascii="Arial" w:hAnsi="Arial" w:cs="Arial"/>
          <w:b/>
          <w:color w:val="000000" w:themeColor="text1"/>
        </w:rPr>
        <w:t>请朗读诗歌《</w:t>
      </w:r>
      <w:r w:rsidRPr="00D31408">
        <w:rPr>
          <w:rFonts w:ascii="Arial" w:hAnsi="Arial" w:cs="Arial" w:hint="eastAsia"/>
          <w:b/>
          <w:color w:val="000000" w:themeColor="text1"/>
        </w:rPr>
        <w:t>沁园春·雪</w:t>
      </w:r>
      <w:r w:rsidRPr="00D31408">
        <w:rPr>
          <w:rFonts w:ascii="Arial" w:hAnsi="Arial" w:cs="Arial"/>
          <w:b/>
          <w:color w:val="000000" w:themeColor="text1"/>
        </w:rPr>
        <w:t>》</w:t>
      </w:r>
    </w:p>
    <w:p w:rsidR="005076BF" w:rsidRPr="00D31408" w:rsidRDefault="005076BF" w:rsidP="005076BF">
      <w:pPr>
        <w:pStyle w:val="text"/>
        <w:shd w:val="clear" w:color="auto" w:fill="FFFFFF"/>
        <w:spacing w:before="0" w:beforeAutospacing="0" w:after="0" w:afterAutospacing="0" w:line="360" w:lineRule="atLeast"/>
        <w:ind w:left="120" w:firstLineChars="250" w:firstLine="525"/>
        <w:rPr>
          <w:rFonts w:ascii="Arial" w:hAnsi="Arial" w:cs="Arial"/>
          <w:color w:val="000000" w:themeColor="text1"/>
          <w:sz w:val="21"/>
          <w:szCs w:val="21"/>
        </w:rPr>
      </w:pPr>
      <w:r w:rsidRPr="00D31408">
        <w:rPr>
          <w:rFonts w:ascii="Arial" w:hAnsi="Arial" w:cs="Arial" w:hint="eastAsia"/>
          <w:color w:val="000000" w:themeColor="text1"/>
          <w:sz w:val="21"/>
          <w:szCs w:val="21"/>
        </w:rPr>
        <w:t>沁园春·雪</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Fonts w:ascii="Arial" w:hAnsi="Arial" w:cs="Arial"/>
          <w:color w:val="000000" w:themeColor="text1"/>
          <w:sz w:val="21"/>
          <w:szCs w:val="21"/>
        </w:rPr>
        <w:t xml:space="preserve">         —— </w:t>
      </w:r>
      <w:r w:rsidRPr="00D31408">
        <w:rPr>
          <w:rFonts w:ascii="Arial" w:hAnsi="Arial" w:cs="Arial" w:hint="eastAsia"/>
          <w:color w:val="000000" w:themeColor="text1"/>
          <w:sz w:val="21"/>
          <w:szCs w:val="21"/>
        </w:rPr>
        <w:t>毛泽东</w:t>
      </w:r>
    </w:p>
    <w:p w:rsidR="005076BF" w:rsidRPr="00D31408" w:rsidRDefault="005076BF" w:rsidP="005076BF">
      <w:pPr>
        <w:widowControl/>
        <w:shd w:val="clear" w:color="auto" w:fill="FFFFFF"/>
        <w:spacing w:line="360" w:lineRule="auto"/>
        <w:jc w:val="left"/>
        <w:rPr>
          <w:rFonts w:ascii="Arial" w:hAnsi="Arial" w:cs="Arial"/>
          <w:color w:val="000000" w:themeColor="text1"/>
          <w:szCs w:val="21"/>
        </w:rPr>
      </w:pPr>
      <w:r w:rsidRPr="00D31408">
        <w:rPr>
          <w:rFonts w:ascii="Arial" w:eastAsia="宋体" w:hAnsi="Arial" w:cs="Arial"/>
          <w:b/>
          <w:color w:val="000000" w:themeColor="text1"/>
          <w:kern w:val="0"/>
          <w:sz w:val="24"/>
          <w:szCs w:val="24"/>
        </w:rPr>
        <w:t> </w:t>
      </w:r>
      <w:r w:rsidRPr="00D31408">
        <w:rPr>
          <w:rStyle w:val="word-explain"/>
          <w:rFonts w:ascii="Arial" w:hAnsi="Arial" w:cs="Arial"/>
          <w:color w:val="000000" w:themeColor="text1"/>
          <w:szCs w:val="21"/>
        </w:rPr>
        <w:t>北国</w:t>
      </w:r>
      <w:r w:rsidRPr="00D31408">
        <w:rPr>
          <w:rFonts w:ascii="Arial" w:hAnsi="Arial" w:cs="Arial"/>
          <w:color w:val="000000" w:themeColor="text1"/>
          <w:szCs w:val="21"/>
        </w:rPr>
        <w:t>风光，千里冰封，万里</w:t>
      </w:r>
      <w:r w:rsidRPr="00D31408">
        <w:rPr>
          <w:rStyle w:val="word-explain"/>
          <w:rFonts w:ascii="Arial" w:hAnsi="Arial" w:cs="Arial"/>
          <w:color w:val="000000" w:themeColor="text1"/>
          <w:szCs w:val="21"/>
        </w:rPr>
        <w:t>雪</w:t>
      </w:r>
      <w:r w:rsidRPr="00D31408">
        <w:rPr>
          <w:rFonts w:ascii="Arial" w:hAnsi="Arial" w:cs="Arial"/>
          <w:color w:val="000000" w:themeColor="text1"/>
          <w:szCs w:val="21"/>
        </w:rPr>
        <w:t>飘。</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Fonts w:ascii="Arial" w:hAnsi="Arial" w:cs="Arial"/>
          <w:color w:val="000000" w:themeColor="text1"/>
          <w:sz w:val="21"/>
          <w:szCs w:val="21"/>
        </w:rPr>
        <w:t>望长城内外，</w:t>
      </w:r>
      <w:r w:rsidRPr="00D31408">
        <w:rPr>
          <w:rStyle w:val="word-explain"/>
          <w:rFonts w:ascii="Arial" w:hAnsi="Arial" w:cs="Arial"/>
          <w:color w:val="000000" w:themeColor="text1"/>
          <w:sz w:val="21"/>
          <w:szCs w:val="21"/>
        </w:rPr>
        <w:t>惟</w:t>
      </w:r>
      <w:r w:rsidRPr="00D31408">
        <w:rPr>
          <w:rFonts w:ascii="Arial" w:hAnsi="Arial" w:cs="Arial"/>
          <w:color w:val="000000" w:themeColor="text1"/>
          <w:sz w:val="21"/>
          <w:szCs w:val="21"/>
        </w:rPr>
        <w:t>余</w:t>
      </w:r>
      <w:r w:rsidRPr="00D31408">
        <w:rPr>
          <w:rStyle w:val="word-explain"/>
          <w:rFonts w:ascii="Arial" w:hAnsi="Arial" w:cs="Arial"/>
          <w:color w:val="000000" w:themeColor="text1"/>
          <w:sz w:val="21"/>
          <w:szCs w:val="21"/>
        </w:rPr>
        <w:t>莽莽</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大河上下</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顿失滔滔</w:t>
      </w:r>
      <w:r w:rsidRPr="00D31408">
        <w:rPr>
          <w:rFonts w:ascii="Arial" w:hAnsi="Arial" w:cs="Arial"/>
          <w:color w:val="000000" w:themeColor="text1"/>
          <w:sz w:val="21"/>
          <w:szCs w:val="21"/>
        </w:rPr>
        <w:t>。</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Fonts w:ascii="Arial" w:hAnsi="Arial" w:cs="Arial"/>
          <w:color w:val="000000" w:themeColor="text1"/>
          <w:sz w:val="21"/>
          <w:szCs w:val="21"/>
        </w:rPr>
        <w:t>山舞银蛇，原驰蜡象，欲与</w:t>
      </w:r>
      <w:r w:rsidRPr="00D31408">
        <w:rPr>
          <w:rStyle w:val="word-explain"/>
          <w:rFonts w:ascii="Arial" w:hAnsi="Arial" w:cs="Arial"/>
          <w:color w:val="000000" w:themeColor="text1"/>
          <w:sz w:val="21"/>
          <w:szCs w:val="21"/>
        </w:rPr>
        <w:t>天公</w:t>
      </w:r>
      <w:r w:rsidRPr="00D31408">
        <w:rPr>
          <w:rFonts w:ascii="Arial" w:hAnsi="Arial" w:cs="Arial"/>
          <w:color w:val="000000" w:themeColor="text1"/>
          <w:sz w:val="21"/>
          <w:szCs w:val="21"/>
        </w:rPr>
        <w:t>试比高。</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Style w:val="word-explain"/>
          <w:rFonts w:ascii="Arial" w:hAnsi="Arial" w:cs="Arial"/>
          <w:color w:val="000000" w:themeColor="text1"/>
          <w:sz w:val="21"/>
          <w:szCs w:val="21"/>
        </w:rPr>
        <w:t>须</w:t>
      </w:r>
      <w:r w:rsidRPr="00D31408">
        <w:rPr>
          <w:rFonts w:ascii="Arial" w:hAnsi="Arial" w:cs="Arial"/>
          <w:color w:val="000000" w:themeColor="text1"/>
          <w:sz w:val="21"/>
          <w:szCs w:val="21"/>
        </w:rPr>
        <w:t>晴日，看</w:t>
      </w:r>
      <w:r w:rsidRPr="00D31408">
        <w:rPr>
          <w:rStyle w:val="word-explain"/>
          <w:rFonts w:ascii="Arial" w:hAnsi="Arial" w:cs="Arial"/>
          <w:color w:val="000000" w:themeColor="text1"/>
          <w:sz w:val="21"/>
          <w:szCs w:val="21"/>
        </w:rPr>
        <w:t>红装素裹</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分外妖娆</w:t>
      </w:r>
      <w:r w:rsidRPr="00D31408">
        <w:rPr>
          <w:rFonts w:ascii="Arial" w:hAnsi="Arial" w:cs="Arial"/>
          <w:color w:val="000000" w:themeColor="text1"/>
          <w:sz w:val="21"/>
          <w:szCs w:val="21"/>
        </w:rPr>
        <w:t>。</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Fonts w:ascii="Arial" w:hAnsi="Arial" w:cs="Arial"/>
          <w:color w:val="000000" w:themeColor="text1"/>
          <w:sz w:val="21"/>
          <w:szCs w:val="21"/>
        </w:rPr>
        <w:t>江山如此多娇，引无数英雄</w:t>
      </w:r>
      <w:r w:rsidRPr="00D31408">
        <w:rPr>
          <w:rStyle w:val="word-explain"/>
          <w:rFonts w:ascii="Arial" w:hAnsi="Arial" w:cs="Arial"/>
          <w:color w:val="000000" w:themeColor="text1"/>
          <w:sz w:val="21"/>
          <w:szCs w:val="21"/>
        </w:rPr>
        <w:t>竞折腰</w:t>
      </w:r>
      <w:r w:rsidRPr="00D31408">
        <w:rPr>
          <w:rFonts w:ascii="Arial" w:hAnsi="Arial" w:cs="Arial"/>
          <w:color w:val="000000" w:themeColor="text1"/>
          <w:sz w:val="21"/>
          <w:szCs w:val="21"/>
        </w:rPr>
        <w:t>。</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Fonts w:ascii="Arial" w:hAnsi="Arial" w:cs="Arial"/>
          <w:color w:val="000000" w:themeColor="text1"/>
          <w:sz w:val="21"/>
          <w:szCs w:val="21"/>
        </w:rPr>
        <w:t>惜</w:t>
      </w:r>
      <w:r w:rsidRPr="00D31408">
        <w:rPr>
          <w:rStyle w:val="word-explain"/>
          <w:rFonts w:ascii="Arial" w:hAnsi="Arial" w:cs="Arial"/>
          <w:color w:val="000000" w:themeColor="text1"/>
          <w:sz w:val="21"/>
          <w:szCs w:val="21"/>
        </w:rPr>
        <w:t>秦皇汉武</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略输文采</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唐宗宋祖</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稍逊风骚</w:t>
      </w:r>
      <w:r w:rsidRPr="00D31408">
        <w:rPr>
          <w:rFonts w:ascii="Arial" w:hAnsi="Arial" w:cs="Arial"/>
          <w:color w:val="000000" w:themeColor="text1"/>
          <w:sz w:val="21"/>
          <w:szCs w:val="21"/>
        </w:rPr>
        <w:t>。</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Style w:val="word-explain"/>
          <w:rFonts w:ascii="Arial" w:hAnsi="Arial" w:cs="Arial"/>
          <w:color w:val="000000" w:themeColor="text1"/>
          <w:sz w:val="21"/>
          <w:szCs w:val="21"/>
        </w:rPr>
        <w:t>一代天骄</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成吉思汗</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只识弯弓射大雕</w:t>
      </w:r>
      <w:r w:rsidRPr="00D31408">
        <w:rPr>
          <w:rFonts w:ascii="Arial" w:hAnsi="Arial" w:cs="Arial"/>
          <w:color w:val="000000" w:themeColor="text1"/>
          <w:sz w:val="21"/>
          <w:szCs w:val="21"/>
        </w:rPr>
        <w:t>。</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r w:rsidRPr="00D31408">
        <w:rPr>
          <w:rStyle w:val="word-explain"/>
          <w:rFonts w:ascii="Arial" w:hAnsi="Arial" w:cs="Arial"/>
          <w:color w:val="000000" w:themeColor="text1"/>
          <w:sz w:val="21"/>
          <w:szCs w:val="21"/>
        </w:rPr>
        <w:t>俱往矣</w:t>
      </w:r>
      <w:r w:rsidRPr="00D31408">
        <w:rPr>
          <w:rFonts w:ascii="Arial" w:hAnsi="Arial" w:cs="Arial"/>
          <w:color w:val="000000" w:themeColor="text1"/>
          <w:sz w:val="21"/>
          <w:szCs w:val="21"/>
        </w:rPr>
        <w:t>，</w:t>
      </w:r>
      <w:r w:rsidRPr="00D31408">
        <w:rPr>
          <w:rStyle w:val="word-explain"/>
          <w:rFonts w:ascii="Arial" w:hAnsi="Arial" w:cs="Arial"/>
          <w:color w:val="000000" w:themeColor="text1"/>
          <w:sz w:val="21"/>
          <w:szCs w:val="21"/>
        </w:rPr>
        <w:t>数风流人物</w:t>
      </w:r>
      <w:r w:rsidRPr="00D31408">
        <w:rPr>
          <w:rFonts w:ascii="Arial" w:hAnsi="Arial" w:cs="Arial"/>
          <w:color w:val="000000" w:themeColor="text1"/>
          <w:sz w:val="21"/>
          <w:szCs w:val="21"/>
        </w:rPr>
        <w:t>，还看今朝。</w:t>
      </w:r>
    </w:p>
    <w:p w:rsidR="005076BF" w:rsidRPr="00D31408" w:rsidRDefault="005076BF" w:rsidP="005076BF">
      <w:pPr>
        <w:pStyle w:val="text"/>
        <w:shd w:val="clear" w:color="auto" w:fill="FFFFFF"/>
        <w:spacing w:before="0" w:beforeAutospacing="0" w:after="0" w:afterAutospacing="0" w:line="360" w:lineRule="atLeast"/>
        <w:ind w:left="120"/>
        <w:rPr>
          <w:rFonts w:ascii="Arial" w:hAnsi="Arial" w:cs="Arial"/>
          <w:color w:val="000000" w:themeColor="text1"/>
          <w:sz w:val="21"/>
          <w:szCs w:val="21"/>
        </w:rPr>
      </w:pPr>
    </w:p>
    <w:p w:rsidR="005076BF" w:rsidRPr="00D31408" w:rsidRDefault="005076BF" w:rsidP="005076BF">
      <w:pPr>
        <w:widowControl/>
        <w:shd w:val="clear" w:color="auto" w:fill="FFFFFF"/>
        <w:spacing w:line="360" w:lineRule="auto"/>
        <w:ind w:firstLineChars="250" w:firstLine="602"/>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hint="eastAsia"/>
          <w:bCs/>
          <w:color w:val="000000" w:themeColor="text1"/>
          <w:kern w:val="0"/>
          <w:sz w:val="24"/>
          <w:szCs w:val="24"/>
        </w:rPr>
        <w:t>辨别</w:t>
      </w:r>
      <w:r w:rsidRPr="00D31408">
        <w:rPr>
          <w:rFonts w:ascii="Arial" w:eastAsia="宋体" w:hAnsi="Arial" w:cs="Arial"/>
          <w:bCs/>
          <w:color w:val="000000" w:themeColor="text1"/>
          <w:kern w:val="0"/>
          <w:sz w:val="24"/>
          <w:szCs w:val="24"/>
        </w:rPr>
        <w:t>色彩</w:t>
      </w:r>
    </w:p>
    <w:p w:rsidR="005076BF" w:rsidRPr="00D31408" w:rsidRDefault="005076BF" w:rsidP="005076BF">
      <w:pPr>
        <w:widowControl/>
        <w:shd w:val="clear" w:color="auto" w:fill="FFFFFF"/>
        <w:spacing w:line="360" w:lineRule="auto"/>
        <w:ind w:firstLineChars="250" w:firstLine="60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color w:val="000000" w:themeColor="text1"/>
          <w:kern w:val="0"/>
          <w:sz w:val="24"/>
          <w:szCs w:val="24"/>
        </w:rPr>
        <w:t>用水平尺测建筑质量</w:t>
      </w:r>
    </w:p>
    <w:p w:rsidR="005076BF" w:rsidRPr="00D31408" w:rsidRDefault="005076BF" w:rsidP="005076BF">
      <w:pPr>
        <w:widowControl/>
        <w:shd w:val="clear" w:color="auto" w:fill="FFFFFF"/>
        <w:spacing w:line="360" w:lineRule="auto"/>
        <w:ind w:firstLineChars="250" w:firstLine="602"/>
        <w:jc w:val="left"/>
        <w:rPr>
          <w:rFonts w:ascii="Arial" w:eastAsia="宋体" w:hAnsi="Arial" w:cs="Arial"/>
          <w:b/>
          <w:color w:val="000000" w:themeColor="text1"/>
          <w:kern w:val="0"/>
          <w:sz w:val="24"/>
          <w:szCs w:val="24"/>
        </w:rPr>
      </w:pPr>
      <w:r w:rsidRPr="00D31408">
        <w:rPr>
          <w:rFonts w:ascii="Arial" w:eastAsia="宋体" w:hAnsi="Arial" w:cs="Arial" w:hint="eastAsia"/>
          <w:b/>
          <w:color w:val="000000" w:themeColor="text1"/>
          <w:kern w:val="0"/>
          <w:sz w:val="24"/>
          <w:szCs w:val="24"/>
        </w:rPr>
        <w:t>例四</w:t>
      </w:r>
      <w:r w:rsidRPr="00D31408">
        <w:rPr>
          <w:rFonts w:ascii="Arial" w:eastAsia="宋体" w:hAnsi="Arial" w:cs="Arial"/>
          <w:b/>
          <w:color w:val="000000" w:themeColor="text1"/>
          <w:kern w:val="0"/>
          <w:sz w:val="24"/>
          <w:szCs w:val="24"/>
        </w:rPr>
        <w:t>：</w:t>
      </w:r>
      <w:r w:rsidRPr="00D31408">
        <w:rPr>
          <w:rFonts w:ascii="Arial" w:eastAsia="宋体" w:hAnsi="Arial" w:cs="Arial" w:hint="eastAsia"/>
          <w:color w:val="000000" w:themeColor="text1"/>
          <w:kern w:val="0"/>
          <w:sz w:val="24"/>
          <w:szCs w:val="24"/>
        </w:rPr>
        <w:t>根据样图</w:t>
      </w:r>
      <w:r w:rsidRPr="00D31408">
        <w:rPr>
          <w:rFonts w:ascii="Arial" w:eastAsia="宋体" w:hAnsi="Arial" w:cs="Arial"/>
          <w:color w:val="000000" w:themeColor="text1"/>
          <w:kern w:val="0"/>
          <w:sz w:val="24"/>
          <w:szCs w:val="24"/>
        </w:rPr>
        <w:t>搭建模型</w:t>
      </w:r>
    </w:p>
    <w:p w:rsidR="005076BF" w:rsidRPr="00D31408" w:rsidRDefault="005076BF" w:rsidP="005076BF">
      <w:pPr>
        <w:widowControl/>
        <w:shd w:val="clear" w:color="auto" w:fill="FFFFFF"/>
        <w:spacing w:line="360" w:lineRule="auto"/>
        <w:ind w:firstLine="562"/>
        <w:jc w:val="left"/>
        <w:rPr>
          <w:rFonts w:ascii="黑体" w:eastAsia="黑体" w:hAnsi="黑体" w:cs="Arial"/>
          <w:b/>
          <w:color w:val="000000" w:themeColor="text1"/>
          <w:kern w:val="0"/>
          <w:sz w:val="24"/>
          <w:szCs w:val="24"/>
        </w:rPr>
      </w:pPr>
      <w:r w:rsidRPr="00D31408">
        <w:rPr>
          <w:rFonts w:ascii="宋体" w:eastAsia="宋体" w:hAnsi="宋体" w:cs="宋体" w:hint="eastAsia"/>
          <w:color w:val="000000" w:themeColor="text1"/>
          <w:kern w:val="0"/>
          <w:sz w:val="24"/>
          <w:szCs w:val="24"/>
        </w:rPr>
        <w:t> </w:t>
      </w:r>
    </w:p>
    <w:p w:rsidR="005076BF" w:rsidRPr="00D31408" w:rsidRDefault="005076BF" w:rsidP="005076BF">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w:t>
      </w:r>
    </w:p>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p>
    <w:p w:rsidR="005076BF" w:rsidRPr="00D31408" w:rsidRDefault="005076BF" w:rsidP="005076BF">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本次面试以中等职业学校的教科书为基础，中职教育的学习要求及教育实际，</w:t>
      </w:r>
      <w:r w:rsidRPr="00D31408">
        <w:rPr>
          <w:rFonts w:ascii="Arial" w:eastAsia="宋体" w:hAnsi="Arial" w:cs="Arial" w:hint="eastAsia"/>
          <w:color w:val="000000" w:themeColor="text1"/>
          <w:kern w:val="0"/>
          <w:sz w:val="24"/>
          <w:szCs w:val="24"/>
        </w:rPr>
        <w:t>笔试</w:t>
      </w:r>
      <w:r w:rsidRPr="00D31408">
        <w:rPr>
          <w:rFonts w:ascii="Arial" w:eastAsia="宋体" w:hAnsi="Arial" w:cs="Arial"/>
          <w:color w:val="000000" w:themeColor="text1"/>
          <w:kern w:val="0"/>
          <w:sz w:val="24"/>
          <w:szCs w:val="24"/>
        </w:rPr>
        <w:t>主要考察考生的</w:t>
      </w:r>
      <w:r w:rsidRPr="00D31408">
        <w:rPr>
          <w:rFonts w:ascii="Arial" w:eastAsia="宋体" w:hAnsi="Arial" w:cs="Arial" w:hint="eastAsia"/>
          <w:color w:val="000000" w:themeColor="text1"/>
          <w:kern w:val="0"/>
          <w:sz w:val="24"/>
          <w:szCs w:val="24"/>
        </w:rPr>
        <w:t>安全生产知识</w:t>
      </w:r>
      <w:r w:rsidRPr="00D31408">
        <w:rPr>
          <w:rFonts w:ascii="Arial" w:eastAsia="宋体" w:hAnsi="Arial" w:cs="Arial"/>
          <w:color w:val="000000" w:themeColor="text1"/>
          <w:kern w:val="0"/>
          <w:sz w:val="24"/>
          <w:szCs w:val="24"/>
        </w:rPr>
        <w:t>、</w:t>
      </w:r>
      <w:r w:rsidRPr="00D31408">
        <w:rPr>
          <w:rFonts w:ascii="Arial" w:eastAsia="宋体" w:hAnsi="Arial" w:cs="Arial" w:hint="eastAsia"/>
          <w:color w:val="000000" w:themeColor="text1"/>
          <w:kern w:val="0"/>
          <w:sz w:val="24"/>
          <w:szCs w:val="24"/>
        </w:rPr>
        <w:t>专业素养</w:t>
      </w:r>
      <w:r w:rsidRPr="00D31408">
        <w:rPr>
          <w:rFonts w:ascii="Arial" w:eastAsia="宋体" w:hAnsi="Arial" w:cs="Arial"/>
          <w:color w:val="000000" w:themeColor="text1"/>
          <w:kern w:val="0"/>
          <w:sz w:val="24"/>
          <w:szCs w:val="24"/>
        </w:rPr>
        <w:t>、</w:t>
      </w:r>
      <w:r w:rsidRPr="00D31408">
        <w:rPr>
          <w:rFonts w:ascii="Arial" w:eastAsia="宋体" w:hAnsi="Arial" w:cs="Arial" w:hint="eastAsia"/>
          <w:color w:val="000000" w:themeColor="text1"/>
          <w:kern w:val="0"/>
          <w:sz w:val="24"/>
          <w:szCs w:val="24"/>
        </w:rPr>
        <w:t>专业基础知识、专业基本能力、分析问题解决问题能力。</w:t>
      </w:r>
      <w:r w:rsidRPr="00D31408">
        <w:rPr>
          <w:rFonts w:ascii="Arial" w:eastAsia="宋体" w:hAnsi="Arial" w:cs="Arial"/>
          <w:color w:val="000000" w:themeColor="text1"/>
          <w:kern w:val="0"/>
          <w:sz w:val="24"/>
          <w:szCs w:val="24"/>
          <w:shd w:val="clear" w:color="auto" w:fill="FFFFFF"/>
        </w:rPr>
        <w:t>对考生进行知识与能力的综合评价。</w:t>
      </w:r>
    </w:p>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076BF" w:rsidRPr="00D31408" w:rsidRDefault="005076BF" w:rsidP="005076BF">
      <w:pPr>
        <w:widowControl/>
        <w:spacing w:line="360" w:lineRule="auto"/>
        <w:ind w:firstLineChars="200" w:firstLine="420"/>
        <w:jc w:val="left"/>
        <w:rPr>
          <w:color w:val="000000" w:themeColor="text1"/>
        </w:rPr>
      </w:pPr>
      <w:r w:rsidRPr="00D31408">
        <w:rPr>
          <w:rFonts w:hint="eastAsia"/>
          <w:color w:val="000000" w:themeColor="text1"/>
        </w:rPr>
        <w:lastRenderedPageBreak/>
        <w:t>要求考生解释本专业相关的生活现象、常识；描述本专业相关的工作岗位和最根本的工作职责；描述本专业工作相关的安全常识；简单分析本专业相关工作岗位可能面临的问题并给出解决方法、措施建议等。</w:t>
      </w:r>
    </w:p>
    <w:p w:rsidR="005076BF" w:rsidRPr="00D31408" w:rsidRDefault="005076BF" w:rsidP="005076BF">
      <w:pPr>
        <w:widowControl/>
        <w:spacing w:line="360" w:lineRule="auto"/>
        <w:ind w:firstLineChars="200" w:firstLine="420"/>
        <w:jc w:val="left"/>
        <w:rPr>
          <w:rFonts w:ascii="宋体" w:cs="宋体"/>
          <w:color w:val="000000" w:themeColor="text1"/>
          <w:kern w:val="0"/>
        </w:rPr>
      </w:pPr>
      <w:r w:rsidRPr="00D31408">
        <w:rPr>
          <w:rFonts w:ascii="宋体" w:cs="宋体" w:hint="eastAsia"/>
          <w:color w:val="000000" w:themeColor="text1"/>
          <w:kern w:val="0"/>
        </w:rPr>
        <w:t>考察点：</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（一）社会主义核心价值观；</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（二）看懂基本户型图；</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（三）能够识读平面图中的相关数据；</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（四）日常安全及消防安全基本常识；</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（五）建筑行业相关人员人际交往能力及基本素质要求；</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（六）交通安全及公共场所安全相关知识；</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（七）课堂纪律相关知识；</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（八）计算机基础知识；</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（九）色彩的基本知识；</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（十）人体的基本知识；</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（十一）常用的建筑物类型；</w:t>
      </w:r>
    </w:p>
    <w:p w:rsidR="005076BF" w:rsidRPr="00D31408" w:rsidRDefault="005076BF" w:rsidP="005076BF">
      <w:pPr>
        <w:spacing w:line="360" w:lineRule="auto"/>
        <w:ind w:firstLineChars="150" w:firstLine="315"/>
        <w:rPr>
          <w:color w:val="000000" w:themeColor="text1"/>
        </w:rPr>
      </w:pPr>
      <w:r w:rsidRPr="00D31408">
        <w:rPr>
          <w:rFonts w:hint="eastAsia"/>
          <w:color w:val="000000" w:themeColor="text1"/>
        </w:rPr>
        <w:t>（十二）常用的建筑材料。</w:t>
      </w:r>
    </w:p>
    <w:p w:rsidR="005076BF" w:rsidRPr="00D31408" w:rsidRDefault="005076BF" w:rsidP="005076BF">
      <w:pPr>
        <w:widowControl/>
        <w:shd w:val="clear" w:color="auto" w:fill="FFFFFF"/>
        <w:spacing w:line="360" w:lineRule="auto"/>
        <w:jc w:val="left"/>
        <w:rPr>
          <w:rFonts w:ascii="Arial" w:eastAsia="宋体" w:hAnsi="Arial" w:cs="Arial"/>
          <w:b/>
          <w:bCs/>
          <w:color w:val="000000" w:themeColor="text1"/>
          <w:kern w:val="0"/>
          <w:sz w:val="24"/>
          <w:szCs w:val="24"/>
        </w:rPr>
      </w:pPr>
    </w:p>
    <w:p w:rsidR="005076BF" w:rsidRPr="00D31408" w:rsidRDefault="005076BF" w:rsidP="005076BF">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076BF" w:rsidRPr="00D31408" w:rsidRDefault="005076BF" w:rsidP="005076BF">
      <w:pPr>
        <w:spacing w:line="360" w:lineRule="auto"/>
        <w:ind w:firstLineChars="200" w:firstLine="420"/>
        <w:jc w:val="left"/>
        <w:rPr>
          <w:color w:val="000000" w:themeColor="text1"/>
        </w:rPr>
      </w:pPr>
      <w:r w:rsidRPr="00D31408">
        <w:rPr>
          <w:rFonts w:hint="eastAsia"/>
          <w:color w:val="000000" w:themeColor="text1"/>
        </w:rPr>
        <w:t>一、考试形式：闭卷。</w:t>
      </w:r>
    </w:p>
    <w:p w:rsidR="005076BF" w:rsidRPr="00D31408" w:rsidRDefault="005076BF" w:rsidP="005076BF">
      <w:pPr>
        <w:spacing w:line="360" w:lineRule="auto"/>
        <w:ind w:firstLineChars="200" w:firstLine="420"/>
        <w:jc w:val="left"/>
        <w:rPr>
          <w:color w:val="000000" w:themeColor="text1"/>
          <w:shd w:val="clear" w:color="auto" w:fill="FFFFFF"/>
        </w:rPr>
      </w:pPr>
      <w:r w:rsidRPr="00D31408">
        <w:rPr>
          <w:rFonts w:hint="eastAsia"/>
          <w:color w:val="000000" w:themeColor="text1"/>
        </w:rPr>
        <w:t>二、考题形式：</w:t>
      </w:r>
      <w:r w:rsidRPr="00D31408">
        <w:rPr>
          <w:rFonts w:hint="eastAsia"/>
          <w:color w:val="000000" w:themeColor="text1"/>
          <w:shd w:val="clear" w:color="auto" w:fill="FFFFFF"/>
        </w:rPr>
        <w:t>单项选择题，每题</w:t>
      </w:r>
      <w:r w:rsidRPr="00D31408">
        <w:rPr>
          <w:color w:val="000000" w:themeColor="text1"/>
          <w:shd w:val="clear" w:color="auto" w:fill="FFFFFF"/>
        </w:rPr>
        <w:t>6</w:t>
      </w:r>
      <w:r w:rsidRPr="00D31408">
        <w:rPr>
          <w:rFonts w:hint="eastAsia"/>
          <w:color w:val="000000" w:themeColor="text1"/>
          <w:shd w:val="clear" w:color="auto" w:fill="FFFFFF"/>
        </w:rPr>
        <w:t>分，共</w:t>
      </w:r>
      <w:r w:rsidRPr="00D31408">
        <w:rPr>
          <w:color w:val="000000" w:themeColor="text1"/>
          <w:shd w:val="clear" w:color="auto" w:fill="FFFFFF"/>
        </w:rPr>
        <w:t>50</w:t>
      </w:r>
      <w:r w:rsidRPr="00D31408">
        <w:rPr>
          <w:rFonts w:hint="eastAsia"/>
          <w:color w:val="000000" w:themeColor="text1"/>
          <w:shd w:val="clear" w:color="auto" w:fill="FFFFFF"/>
        </w:rPr>
        <w:t>题</w:t>
      </w:r>
    </w:p>
    <w:p w:rsidR="005076BF" w:rsidRPr="00D31408" w:rsidRDefault="005076BF" w:rsidP="005076BF">
      <w:pPr>
        <w:spacing w:line="360" w:lineRule="auto"/>
        <w:ind w:firstLineChars="200" w:firstLine="482"/>
        <w:jc w:val="left"/>
        <w:rPr>
          <w:rFonts w:ascii="Arial" w:eastAsia="宋体" w:hAnsi="Arial" w:cs="Arial"/>
          <w:b/>
          <w:bCs/>
          <w:color w:val="000000" w:themeColor="text1"/>
          <w:kern w:val="0"/>
          <w:sz w:val="24"/>
          <w:szCs w:val="24"/>
        </w:rPr>
      </w:pPr>
    </w:p>
    <w:p w:rsidR="005076BF" w:rsidRPr="00D31408" w:rsidRDefault="005076BF" w:rsidP="005076BF">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076BF" w:rsidRPr="00D31408" w:rsidRDefault="005076BF" w:rsidP="005076BF">
      <w:pPr>
        <w:pStyle w:val="a6"/>
        <w:spacing w:beforeLines="0" w:line="312" w:lineRule="auto"/>
        <w:rPr>
          <w:rFonts w:ascii="宋体" w:eastAsia="宋体" w:hAnsi="宋体"/>
          <w:color w:val="000000" w:themeColor="text1"/>
          <w:sz w:val="21"/>
          <w:szCs w:val="21"/>
        </w:rPr>
      </w:pPr>
      <w:r w:rsidRPr="00D31408">
        <w:rPr>
          <w:rFonts w:ascii="宋体" w:eastAsia="宋体" w:hAnsi="宋体" w:hint="eastAsia"/>
          <w:color w:val="000000" w:themeColor="text1"/>
          <w:sz w:val="21"/>
          <w:szCs w:val="21"/>
        </w:rPr>
        <w:t>职业能力测试题</w:t>
      </w:r>
    </w:p>
    <w:p w:rsidR="005076BF" w:rsidRPr="00D31408" w:rsidRDefault="005076BF" w:rsidP="005076BF">
      <w:pPr>
        <w:pStyle w:val="a6"/>
        <w:spacing w:beforeLines="0" w:line="312" w:lineRule="auto"/>
        <w:rPr>
          <w:rFonts w:ascii="宋体" w:eastAsia="宋体" w:hAnsi="宋体"/>
          <w:color w:val="000000" w:themeColor="text1"/>
          <w:sz w:val="21"/>
          <w:szCs w:val="21"/>
        </w:rPr>
      </w:pPr>
      <w:r w:rsidRPr="00D31408">
        <w:rPr>
          <w:rFonts w:ascii="宋体" w:eastAsia="宋体" w:hAnsi="宋体" w:hint="eastAsia"/>
          <w:color w:val="000000" w:themeColor="text1"/>
          <w:sz w:val="21"/>
          <w:szCs w:val="21"/>
        </w:rPr>
        <w:t>单项选择题（共 50 题，</w:t>
      </w:r>
      <w:r w:rsidRPr="00D31408">
        <w:rPr>
          <w:rFonts w:ascii="宋体" w:eastAsia="宋体" w:hAnsi="宋体"/>
          <w:color w:val="000000" w:themeColor="text1"/>
          <w:sz w:val="21"/>
          <w:szCs w:val="21"/>
        </w:rPr>
        <w:t>每题</w:t>
      </w:r>
      <w:r w:rsidRPr="00D31408">
        <w:rPr>
          <w:rFonts w:ascii="宋体" w:eastAsia="宋体" w:hAnsi="宋体" w:hint="eastAsia"/>
          <w:color w:val="000000" w:themeColor="text1"/>
          <w:sz w:val="21"/>
          <w:szCs w:val="21"/>
        </w:rPr>
        <w:t xml:space="preserve"> </w:t>
      </w:r>
      <w:r w:rsidRPr="00D31408">
        <w:rPr>
          <w:rFonts w:ascii="宋体" w:eastAsia="宋体" w:hAnsi="宋体"/>
          <w:color w:val="000000" w:themeColor="text1"/>
          <w:sz w:val="21"/>
          <w:szCs w:val="21"/>
        </w:rPr>
        <w:t>6</w:t>
      </w:r>
      <w:r w:rsidRPr="00D31408">
        <w:rPr>
          <w:rFonts w:ascii="宋体" w:eastAsia="宋体" w:hAnsi="宋体" w:hint="eastAsia"/>
          <w:color w:val="000000" w:themeColor="text1"/>
          <w:sz w:val="21"/>
          <w:szCs w:val="21"/>
        </w:rPr>
        <w:t xml:space="preserve"> </w:t>
      </w:r>
      <w:r w:rsidRPr="00D31408">
        <w:rPr>
          <w:rFonts w:ascii="宋体" w:eastAsia="宋体" w:hAnsi="宋体"/>
          <w:color w:val="000000" w:themeColor="text1"/>
          <w:sz w:val="21"/>
          <w:szCs w:val="21"/>
        </w:rPr>
        <w:t>分，共</w:t>
      </w:r>
      <w:r w:rsidRPr="00D31408">
        <w:rPr>
          <w:rFonts w:ascii="宋体" w:eastAsia="宋体" w:hAnsi="宋体" w:hint="eastAsia"/>
          <w:color w:val="000000" w:themeColor="text1"/>
          <w:sz w:val="21"/>
          <w:szCs w:val="21"/>
        </w:rPr>
        <w:t xml:space="preserve"> </w:t>
      </w:r>
      <w:r w:rsidRPr="00D31408">
        <w:rPr>
          <w:rFonts w:ascii="宋体" w:eastAsia="宋体" w:hAnsi="宋体"/>
          <w:color w:val="000000" w:themeColor="text1"/>
          <w:sz w:val="21"/>
          <w:szCs w:val="21"/>
        </w:rPr>
        <w:t>3</w:t>
      </w:r>
      <w:r w:rsidRPr="00D31408">
        <w:rPr>
          <w:rFonts w:ascii="宋体" w:eastAsia="宋体" w:hAnsi="宋体" w:hint="eastAsia"/>
          <w:color w:val="000000" w:themeColor="text1"/>
          <w:sz w:val="21"/>
          <w:szCs w:val="21"/>
        </w:rPr>
        <w:t xml:space="preserve">00 </w:t>
      </w:r>
      <w:r w:rsidRPr="00D31408">
        <w:rPr>
          <w:rFonts w:ascii="宋体" w:eastAsia="宋体" w:hAnsi="宋体"/>
          <w:color w:val="000000" w:themeColor="text1"/>
          <w:sz w:val="21"/>
          <w:szCs w:val="21"/>
        </w:rPr>
        <w:t>分</w:t>
      </w:r>
      <w:r w:rsidRPr="00D31408">
        <w:rPr>
          <w:rFonts w:ascii="宋体" w:eastAsia="宋体" w:hAnsi="宋体" w:hint="eastAsia"/>
          <w:color w:val="000000" w:themeColor="text1"/>
          <w:sz w:val="21"/>
          <w:szCs w:val="21"/>
        </w:rPr>
        <w:t>）</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1、建筑物的高度相同，周长相同，其平面形式为（    ）时体积最大。</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A.长方形　　B.圆形　　C.正方形</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2、下列建筑哪一层在8月份室内自然温度最低（    ）。</w:t>
      </w:r>
    </w:p>
    <w:p w:rsidR="005076BF" w:rsidRPr="00D31408" w:rsidRDefault="005076BF" w:rsidP="005076BF">
      <w:pPr>
        <w:pStyle w:val="a5"/>
        <w:numPr>
          <w:ilvl w:val="0"/>
          <w:numId w:val="1"/>
        </w:numPr>
        <w:spacing w:before="0" w:beforeAutospacing="0" w:after="0" w:afterAutospacing="0" w:line="23" w:lineRule="atLeast"/>
        <w:rPr>
          <w:color w:val="000000" w:themeColor="text1"/>
          <w:sz w:val="21"/>
          <w:szCs w:val="21"/>
        </w:rPr>
      </w:pPr>
      <w:r w:rsidRPr="00D31408">
        <w:rPr>
          <w:rFonts w:hint="eastAsia"/>
          <w:color w:val="000000" w:themeColor="text1"/>
          <w:sz w:val="21"/>
          <w:szCs w:val="21"/>
        </w:rPr>
        <w:t xml:space="preserve">顶层   B.地下室   C.一楼    </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lastRenderedPageBreak/>
        <w:t>3、下列哪一类土质上不能直接盖房子（    ）。</w:t>
      </w:r>
    </w:p>
    <w:p w:rsidR="005076BF" w:rsidRPr="00D31408" w:rsidRDefault="005076BF" w:rsidP="005076BF">
      <w:pPr>
        <w:pStyle w:val="a5"/>
        <w:numPr>
          <w:ilvl w:val="0"/>
          <w:numId w:val="2"/>
        </w:numPr>
        <w:spacing w:before="0" w:beforeAutospacing="0" w:after="0" w:afterAutospacing="0" w:line="23" w:lineRule="atLeast"/>
        <w:rPr>
          <w:color w:val="000000" w:themeColor="text1"/>
          <w:sz w:val="21"/>
          <w:szCs w:val="21"/>
        </w:rPr>
      </w:pPr>
      <w:r w:rsidRPr="00D31408">
        <w:rPr>
          <w:rFonts w:hint="eastAsia"/>
          <w:color w:val="000000" w:themeColor="text1"/>
          <w:sz w:val="21"/>
          <w:szCs w:val="21"/>
        </w:rPr>
        <w:t xml:space="preserve">沙土      B.淤泥      C.岩石    </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4、下列哪个房间应该做防水（    ）。</w:t>
      </w:r>
    </w:p>
    <w:p w:rsidR="005076BF" w:rsidRPr="00D31408" w:rsidRDefault="005076BF" w:rsidP="005076BF">
      <w:pPr>
        <w:pStyle w:val="a5"/>
        <w:numPr>
          <w:ilvl w:val="0"/>
          <w:numId w:val="3"/>
        </w:numPr>
        <w:spacing w:before="0" w:beforeAutospacing="0" w:after="0" w:afterAutospacing="0" w:line="23" w:lineRule="atLeast"/>
        <w:rPr>
          <w:color w:val="000000" w:themeColor="text1"/>
          <w:sz w:val="21"/>
          <w:szCs w:val="21"/>
        </w:rPr>
      </w:pPr>
      <w:r w:rsidRPr="00D31408">
        <w:rPr>
          <w:rFonts w:hint="eastAsia"/>
          <w:color w:val="000000" w:themeColor="text1"/>
          <w:sz w:val="21"/>
          <w:szCs w:val="21"/>
        </w:rPr>
        <w:t xml:space="preserve">客厅      B.卫生间    C.卧室    </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5、建筑吊机在大风作用下，下列哪个部位晃动最为严重（    ）。</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A.顶部      B.底部      C.中部</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6、建筑工程中，建筑物与土直接接触的部分称为（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A.地基      B.基础       C.勒脚</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7、普通房屋或者构筑物一般设计使用年限是多少年？</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A.50年      B.30年      C.100年</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8、建筑物六个基本组成部分中，不承重的是：（   ）。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A.基础      B.楼梯       C.窗户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9、建筑工程的施工图纸按工种分为三类，下列哪项应除外：（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 建筑施工图    B.装修施工图       C.结构施工图   D.设备施工图</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10、混凝土在空气中凝结，体积缩小的现象称：（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A.徐变           B.应变              C.收缩         D.疲劳</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11、以下何种结构墙体可以随意拆除而不影响楼盖传力。 （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A.混合结构       B.框架结构          C.框架--剪力墙结构   D.筒体结构</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12、能反映建筑物内部垂直方向的高度.构造层次.结构形式的是： （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 总平面图      B.建筑平面图        C.建筑剖面图    D.建筑立面图</w:t>
      </w:r>
    </w:p>
    <w:p w:rsidR="005076BF" w:rsidRPr="00D31408" w:rsidRDefault="005076BF" w:rsidP="005076BF">
      <w:pPr>
        <w:widowControl/>
        <w:spacing w:line="360" w:lineRule="auto"/>
        <w:rPr>
          <w:rFonts w:ascii="宋体" w:hAnsi="宋体" w:cs="宋体"/>
          <w:color w:val="000000" w:themeColor="text1"/>
          <w:szCs w:val="21"/>
        </w:rPr>
      </w:pPr>
      <w:r w:rsidRPr="00D31408">
        <w:rPr>
          <w:rFonts w:ascii="宋体" w:hAnsi="宋体" w:cs="宋体" w:hint="eastAsia"/>
          <w:color w:val="000000" w:themeColor="text1"/>
          <w:szCs w:val="21"/>
        </w:rPr>
        <w:t>13、建筑图纸上，尺寸数字前面的符号Φ表示（    ）。</w:t>
      </w:r>
    </w:p>
    <w:p w:rsidR="005076BF" w:rsidRPr="00D31408" w:rsidRDefault="005076BF" w:rsidP="005076BF">
      <w:pPr>
        <w:widowControl/>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A.半径    B.长度    C.直径  </w:t>
      </w:r>
    </w:p>
    <w:p w:rsidR="005076BF" w:rsidRPr="00D31408" w:rsidRDefault="005076BF" w:rsidP="005076BF">
      <w:pPr>
        <w:widowControl/>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14、女儿墙就是建筑物（    ）。  </w:t>
      </w:r>
    </w:p>
    <w:p w:rsidR="005076BF" w:rsidRPr="00D31408" w:rsidRDefault="005076BF" w:rsidP="005076BF">
      <w:pPr>
        <w:widowControl/>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A.屋顶的矮墙    B.屋顶的高墙    C.南墙    </w:t>
      </w:r>
    </w:p>
    <w:p w:rsidR="005076BF" w:rsidRPr="00D31408" w:rsidRDefault="005076BF" w:rsidP="005076BF">
      <w:pPr>
        <w:widowControl/>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15、一块普通的标准砖的长度是（    ）。 </w:t>
      </w:r>
    </w:p>
    <w:p w:rsidR="005076BF" w:rsidRPr="00D31408" w:rsidRDefault="005076BF" w:rsidP="005076BF">
      <w:pPr>
        <w:widowControl/>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A.150毫米   B.180毫米    C.240毫米     </w:t>
      </w: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color w:val="000000" w:themeColor="text1"/>
          <w:sz w:val="21"/>
          <w:szCs w:val="21"/>
        </w:rPr>
        <w:t>16、下列不属于民用建筑的是（    ）。</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 xml:space="preserve">A.旅馆  B.办公楼  C.谷仓 </w:t>
      </w:r>
      <w:r w:rsidRPr="00D31408">
        <w:rPr>
          <w:rFonts w:hint="eastAsia"/>
          <w:color w:val="000000" w:themeColor="text1"/>
          <w:sz w:val="21"/>
          <w:szCs w:val="21"/>
        </w:rPr>
        <w:tab/>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u w:val="single"/>
        </w:rPr>
      </w:pPr>
      <w:r w:rsidRPr="00D31408">
        <w:rPr>
          <w:rFonts w:hint="eastAsia"/>
          <w:color w:val="000000" w:themeColor="text1"/>
          <w:sz w:val="21"/>
          <w:szCs w:val="21"/>
        </w:rPr>
        <w:lastRenderedPageBreak/>
        <w:t>17、.降低室内空气污染最有效的办法是（    ）。</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 xml:space="preserve">A.喷洒空气清新剂   B.开窗通风  C.喷洒消毒剂 </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18、下列哪一个选项不是钢筋混凝土墙所用的材料（    ）。</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A.石子  B.水泥   C.木屑</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19、下图中的施工机械是（    ）。</w:t>
      </w: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noProof/>
          <w:color w:val="000000" w:themeColor="text1"/>
          <w:sz w:val="21"/>
          <w:szCs w:val="21"/>
        </w:rPr>
        <w:drawing>
          <wp:inline distT="0" distB="0" distL="0" distR="0">
            <wp:extent cx="2642235" cy="1632585"/>
            <wp:effectExtent l="0" t="0" r="5715" b="5715"/>
            <wp:docPr id="1" name="图片 1" descr="塔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塔吊.jp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2235" cy="1632585"/>
                    </a:xfrm>
                    <a:prstGeom prst="rect">
                      <a:avLst/>
                    </a:prstGeom>
                    <a:noFill/>
                    <a:ln>
                      <a:noFill/>
                    </a:ln>
                  </pic:spPr>
                </pic:pic>
              </a:graphicData>
            </a:graphic>
          </wp:inline>
        </w:drawing>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A.挖土机 B.拖拉机 C.塔吊</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20、进入建筑工地，以下哪些人员必须带安全帽（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A.项目经理      B.技术员      C.以上都对</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21、在闹市区的房屋建筑工程中，为什么要安装双层玻璃（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A.采光好         B.降低噪音    C.防雨淋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22、粉刷.搬砖.砌墙和批白四项内容，哪一个在最后面（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A.砌墙           B.批白        C.粉刷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23、混凝土中，不包括下面那个内容（   ）。</w:t>
      </w:r>
    </w:p>
    <w:p w:rsidR="005076BF" w:rsidRPr="00D31408" w:rsidRDefault="005076BF" w:rsidP="005076BF">
      <w:pPr>
        <w:spacing w:line="360" w:lineRule="auto"/>
        <w:rPr>
          <w:rFonts w:ascii="宋体" w:hAnsi="宋体" w:cs="宋体"/>
          <w:color w:val="000000" w:themeColor="text1"/>
          <w:szCs w:val="21"/>
        </w:rPr>
      </w:pPr>
      <w:r w:rsidRPr="00D31408">
        <w:rPr>
          <w:rFonts w:ascii="宋体" w:hAnsi="宋体" w:cs="宋体" w:hint="eastAsia"/>
          <w:color w:val="000000" w:themeColor="text1"/>
          <w:szCs w:val="21"/>
        </w:rPr>
        <w:t xml:space="preserve">A石子           B砂子        C油漆       </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24、建筑安装工程费由（    ）材料费.机械费三部分组成。。</w:t>
      </w:r>
    </w:p>
    <w:p w:rsidR="005076BF" w:rsidRPr="00D31408" w:rsidRDefault="005076BF" w:rsidP="005076BF">
      <w:pPr>
        <w:pStyle w:val="a5"/>
        <w:spacing w:line="23" w:lineRule="atLeast"/>
        <w:rPr>
          <w:color w:val="000000" w:themeColor="text1"/>
          <w:sz w:val="21"/>
          <w:szCs w:val="21"/>
        </w:rPr>
      </w:pPr>
      <w:r w:rsidRPr="00D31408">
        <w:rPr>
          <w:rFonts w:hint="eastAsia"/>
          <w:color w:val="000000" w:themeColor="text1"/>
          <w:sz w:val="21"/>
          <w:szCs w:val="21"/>
        </w:rPr>
        <w:t>A.人工费        B.午餐费   C.差旅费      </w:t>
      </w:r>
    </w:p>
    <w:p w:rsidR="005076BF" w:rsidRPr="00D31408" w:rsidRDefault="005076BF" w:rsidP="005076BF">
      <w:pPr>
        <w:spacing w:line="360" w:lineRule="auto"/>
        <w:jc w:val="left"/>
        <w:rPr>
          <w:rFonts w:ascii="宋体" w:hAnsi="宋体" w:cs="宋体"/>
          <w:color w:val="000000" w:themeColor="text1"/>
          <w:kern w:val="0"/>
          <w:szCs w:val="21"/>
        </w:rPr>
      </w:pPr>
      <w:r w:rsidRPr="00D31408">
        <w:rPr>
          <w:rFonts w:ascii="宋体" w:hAnsi="宋体" w:cs="宋体" w:hint="eastAsia"/>
          <w:color w:val="000000" w:themeColor="text1"/>
          <w:kern w:val="0"/>
          <w:szCs w:val="21"/>
        </w:rPr>
        <w:t>25、中国古代四大发明：造纸术（东汉，蔡伦）.印刷术（北宋）.火药（北宋）和</w:t>
      </w:r>
      <w:r w:rsidRPr="00D31408">
        <w:rPr>
          <w:rFonts w:ascii="宋体" w:hAnsi="宋体" w:cs="宋体" w:hint="eastAsia"/>
          <w:color w:val="000000" w:themeColor="text1"/>
          <w:szCs w:val="21"/>
        </w:rPr>
        <w:t>（    ）</w:t>
      </w:r>
      <w:r w:rsidRPr="00D31408">
        <w:rPr>
          <w:rFonts w:ascii="宋体" w:hAnsi="宋体" w:cs="宋体" w:hint="eastAsia"/>
          <w:color w:val="000000" w:themeColor="text1"/>
          <w:kern w:val="0"/>
          <w:szCs w:val="21"/>
        </w:rPr>
        <w:t xml:space="preserve"> 。</w:t>
      </w:r>
    </w:p>
    <w:p w:rsidR="005076BF" w:rsidRPr="00D31408" w:rsidRDefault="005076BF" w:rsidP="005076BF">
      <w:pPr>
        <w:spacing w:line="360" w:lineRule="auto"/>
        <w:jc w:val="left"/>
        <w:rPr>
          <w:rFonts w:ascii="宋体" w:hAnsi="宋体" w:cs="宋体"/>
          <w:color w:val="000000" w:themeColor="text1"/>
          <w:kern w:val="0"/>
          <w:szCs w:val="21"/>
        </w:rPr>
      </w:pPr>
      <w:r w:rsidRPr="00D31408">
        <w:rPr>
          <w:rFonts w:ascii="宋体" w:hAnsi="宋体" w:cs="宋体" w:hint="eastAsia"/>
          <w:color w:val="000000" w:themeColor="text1"/>
          <w:kern w:val="0"/>
          <w:szCs w:val="21"/>
        </w:rPr>
        <w:t xml:space="preserve">A.汽车    B.指南针（北宋）   C.枪炮   </w:t>
      </w: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color w:val="000000" w:themeColor="text1"/>
          <w:sz w:val="21"/>
          <w:szCs w:val="21"/>
        </w:rPr>
        <w:t>26、下图属于建筑物组成部分之一，他的作用（    ）。</w:t>
      </w:r>
    </w:p>
    <w:p w:rsidR="005076BF" w:rsidRPr="00D31408" w:rsidRDefault="005076BF" w:rsidP="005076BF">
      <w:pPr>
        <w:pStyle w:val="reader-word-layer"/>
        <w:shd w:val="clear" w:color="auto" w:fill="FFFFFF"/>
        <w:spacing w:before="0" w:beforeAutospacing="0" w:after="0" w:afterAutospacing="0" w:line="400" w:lineRule="exact"/>
        <w:rPr>
          <w:color w:val="000000" w:themeColor="text1"/>
          <w:sz w:val="21"/>
          <w:szCs w:val="21"/>
        </w:rPr>
      </w:pPr>
      <w:r w:rsidRPr="00D31408">
        <w:rPr>
          <w:rFonts w:hint="eastAsia"/>
          <w:noProof/>
          <w:color w:val="000000" w:themeColor="text1"/>
          <w:sz w:val="21"/>
          <w:szCs w:val="21"/>
        </w:rPr>
        <w:drawing>
          <wp:anchor distT="0" distB="0" distL="114300" distR="114300" simplePos="0" relativeHeight="251659264" behindDoc="0" locked="0" layoutInCell="1" allowOverlap="1">
            <wp:simplePos x="0" y="0"/>
            <wp:positionH relativeFrom="column">
              <wp:posOffset>618490</wp:posOffset>
            </wp:positionH>
            <wp:positionV relativeFrom="paragraph">
              <wp:posOffset>13335</wp:posOffset>
            </wp:positionV>
            <wp:extent cx="1360805" cy="1457325"/>
            <wp:effectExtent l="0" t="0" r="0" b="9525"/>
            <wp:wrapNone/>
            <wp:docPr id="3" name="图片 3"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0805" cy="1457325"/>
                    </a:xfrm>
                    <a:prstGeom prst="rect">
                      <a:avLst/>
                    </a:prstGeom>
                    <a:noFill/>
                    <a:ln>
                      <a:noFill/>
                    </a:ln>
                  </pic:spPr>
                </pic:pic>
              </a:graphicData>
            </a:graphic>
          </wp:anchor>
        </w:drawing>
      </w:r>
    </w:p>
    <w:p w:rsidR="005076BF" w:rsidRPr="00D31408" w:rsidRDefault="005076BF" w:rsidP="005076BF">
      <w:pPr>
        <w:pStyle w:val="reader-word-layer"/>
        <w:shd w:val="clear" w:color="auto" w:fill="FFFFFF"/>
        <w:spacing w:before="0" w:beforeAutospacing="0" w:after="0" w:afterAutospacing="0" w:line="400" w:lineRule="exact"/>
        <w:rPr>
          <w:color w:val="000000" w:themeColor="text1"/>
          <w:sz w:val="21"/>
          <w:szCs w:val="21"/>
        </w:rPr>
      </w:pPr>
    </w:p>
    <w:p w:rsidR="005076BF" w:rsidRPr="00D31408" w:rsidRDefault="005076BF" w:rsidP="005076BF">
      <w:pPr>
        <w:pStyle w:val="reader-word-layer"/>
        <w:shd w:val="clear" w:color="auto" w:fill="FFFFFF"/>
        <w:spacing w:before="0" w:beforeAutospacing="0" w:after="0" w:afterAutospacing="0" w:line="400" w:lineRule="exact"/>
        <w:rPr>
          <w:color w:val="000000" w:themeColor="text1"/>
          <w:sz w:val="21"/>
          <w:szCs w:val="21"/>
        </w:rPr>
      </w:pPr>
    </w:p>
    <w:p w:rsidR="005076BF" w:rsidRPr="00D31408" w:rsidRDefault="005076BF" w:rsidP="005076BF">
      <w:pPr>
        <w:pStyle w:val="reader-word-layer"/>
        <w:shd w:val="clear" w:color="auto" w:fill="FFFFFF"/>
        <w:spacing w:before="0" w:beforeAutospacing="0" w:after="0" w:afterAutospacing="0" w:line="400" w:lineRule="exact"/>
        <w:rPr>
          <w:color w:val="000000" w:themeColor="text1"/>
          <w:sz w:val="21"/>
          <w:szCs w:val="21"/>
        </w:rPr>
      </w:pPr>
    </w:p>
    <w:p w:rsidR="005076BF" w:rsidRPr="00D31408" w:rsidRDefault="005076BF" w:rsidP="005076BF">
      <w:pPr>
        <w:pStyle w:val="reader-word-layer"/>
        <w:shd w:val="clear" w:color="auto" w:fill="FFFFFF"/>
        <w:spacing w:before="0" w:beforeAutospacing="0" w:after="0" w:afterAutospacing="0" w:line="400" w:lineRule="exact"/>
        <w:rPr>
          <w:color w:val="000000" w:themeColor="text1"/>
          <w:sz w:val="21"/>
          <w:szCs w:val="21"/>
        </w:rPr>
      </w:pPr>
    </w:p>
    <w:p w:rsidR="005076BF" w:rsidRPr="00D31408" w:rsidRDefault="005076BF" w:rsidP="005076BF">
      <w:pPr>
        <w:pStyle w:val="reader-word-layer"/>
        <w:shd w:val="clear" w:color="auto" w:fill="FFFFFF"/>
        <w:spacing w:before="0" w:beforeAutospacing="0" w:after="0" w:afterAutospacing="0" w:line="400" w:lineRule="exact"/>
        <w:rPr>
          <w:color w:val="000000" w:themeColor="text1"/>
          <w:sz w:val="21"/>
          <w:szCs w:val="21"/>
        </w:rPr>
      </w:pP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color w:val="000000" w:themeColor="text1"/>
          <w:sz w:val="21"/>
          <w:szCs w:val="21"/>
        </w:rPr>
        <w:t>A.围护   B.防水   C.垂直交通联系</w:t>
      </w: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color w:val="000000" w:themeColor="text1"/>
          <w:sz w:val="21"/>
          <w:szCs w:val="21"/>
        </w:rPr>
        <w:t>27、东方明珠位于（    ）。</w:t>
      </w: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color w:val="000000" w:themeColor="text1"/>
          <w:sz w:val="21"/>
          <w:szCs w:val="21"/>
        </w:rPr>
        <w:t>A .北京 B.上海 C.郑州</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u w:val="single"/>
        </w:rPr>
      </w:pPr>
      <w:r w:rsidRPr="00D31408">
        <w:rPr>
          <w:rFonts w:hint="eastAsia"/>
          <w:color w:val="000000" w:themeColor="text1"/>
          <w:sz w:val="21"/>
          <w:szCs w:val="21"/>
        </w:rPr>
        <w:t>28、对老师以及辅导员的教导，你持有的态度是（    ）。</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A.全是冠冕堂皇的话，讨厌至极</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B.说那么多干嘛，我又不是不懂，多管闲事</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C.这是对自己的关爱，对老师心存感激，认真聆听</w:t>
      </w:r>
    </w:p>
    <w:p w:rsidR="005076BF" w:rsidRPr="00D31408" w:rsidRDefault="005076BF" w:rsidP="005076BF">
      <w:pPr>
        <w:pStyle w:val="reader-word-layer"/>
        <w:shd w:val="clear" w:color="auto" w:fill="FFFFFF"/>
        <w:tabs>
          <w:tab w:val="left" w:pos="5706"/>
        </w:tabs>
        <w:spacing w:before="0" w:beforeAutospacing="0" w:after="0" w:afterAutospacing="0" w:line="360" w:lineRule="auto"/>
        <w:rPr>
          <w:color w:val="000000" w:themeColor="text1"/>
          <w:sz w:val="21"/>
          <w:szCs w:val="21"/>
        </w:rPr>
      </w:pPr>
      <w:r w:rsidRPr="00D31408">
        <w:rPr>
          <w:rFonts w:hint="eastAsia"/>
          <w:color w:val="000000" w:themeColor="text1"/>
          <w:sz w:val="21"/>
          <w:szCs w:val="21"/>
        </w:rPr>
        <w:t>29、水泥是（    ）颜色的。</w:t>
      </w:r>
    </w:p>
    <w:p w:rsidR="005076BF" w:rsidRPr="00D31408" w:rsidRDefault="005076BF" w:rsidP="005076BF">
      <w:pPr>
        <w:pStyle w:val="reader-word-layer"/>
        <w:shd w:val="clear" w:color="auto" w:fill="FFFFFF"/>
        <w:spacing w:before="0" w:beforeAutospacing="0" w:after="0" w:afterAutospacing="0" w:line="360" w:lineRule="auto"/>
        <w:rPr>
          <w:color w:val="000000" w:themeColor="text1"/>
          <w:sz w:val="21"/>
          <w:szCs w:val="21"/>
        </w:rPr>
      </w:pPr>
      <w:r w:rsidRPr="00D31408">
        <w:rPr>
          <w:rFonts w:hint="eastAsia"/>
          <w:color w:val="000000" w:themeColor="text1"/>
          <w:sz w:val="21"/>
          <w:szCs w:val="21"/>
        </w:rPr>
        <w:t xml:space="preserve">A.白色  B.灰色  C.黑色  </w:t>
      </w:r>
    </w:p>
    <w:p w:rsidR="005076BF" w:rsidRPr="00D31408" w:rsidRDefault="005076BF" w:rsidP="005076BF">
      <w:pPr>
        <w:widowControl/>
        <w:shd w:val="clear" w:color="auto" w:fill="FFFFFF"/>
        <w:spacing w:line="360" w:lineRule="auto"/>
        <w:ind w:firstLine="15"/>
        <w:rPr>
          <w:rFonts w:ascii="宋体" w:hAnsi="宋体" w:cs="宋体"/>
          <w:color w:val="000000" w:themeColor="text1"/>
          <w:kern w:val="0"/>
          <w:szCs w:val="21"/>
        </w:rPr>
      </w:pPr>
      <w:r w:rsidRPr="00D31408">
        <w:rPr>
          <w:rFonts w:ascii="宋体" w:hAnsi="宋体" w:cs="宋体" w:hint="eastAsia"/>
          <w:color w:val="000000" w:themeColor="text1"/>
          <w:kern w:val="0"/>
          <w:szCs w:val="21"/>
        </w:rPr>
        <w:t>30、诚实守信是做人的行为准则，在现实生活中正确的观点是(     )。</w:t>
      </w:r>
    </w:p>
    <w:p w:rsidR="005076BF" w:rsidRPr="00D31408" w:rsidRDefault="005076BF" w:rsidP="005076BF">
      <w:pPr>
        <w:widowControl/>
        <w:shd w:val="clear" w:color="auto" w:fill="FFFFFF"/>
        <w:spacing w:line="360" w:lineRule="auto"/>
        <w:rPr>
          <w:rFonts w:ascii="宋体" w:hAnsi="宋体" w:cs="宋体"/>
          <w:color w:val="000000" w:themeColor="text1"/>
          <w:kern w:val="0"/>
          <w:szCs w:val="21"/>
        </w:rPr>
      </w:pPr>
      <w:r w:rsidRPr="00D31408">
        <w:rPr>
          <w:rFonts w:ascii="宋体" w:hAnsi="宋体" w:cs="宋体" w:hint="eastAsia"/>
          <w:color w:val="000000" w:themeColor="text1"/>
          <w:kern w:val="0"/>
          <w:szCs w:val="21"/>
        </w:rPr>
        <w:t>A.诚实守信与市场经济相冲突      B.诚实守信是市场经济必须遵守的法则</w:t>
      </w:r>
    </w:p>
    <w:p w:rsidR="005076BF" w:rsidRPr="00D31408" w:rsidRDefault="005076BF" w:rsidP="005076BF">
      <w:pPr>
        <w:widowControl/>
        <w:shd w:val="clear" w:color="auto" w:fill="FFFFFF"/>
        <w:spacing w:line="360" w:lineRule="auto"/>
        <w:rPr>
          <w:rFonts w:ascii="宋体" w:hAnsi="宋体" w:cs="宋体"/>
          <w:color w:val="000000" w:themeColor="text1"/>
          <w:kern w:val="0"/>
          <w:szCs w:val="21"/>
        </w:rPr>
      </w:pPr>
      <w:r w:rsidRPr="00D31408">
        <w:rPr>
          <w:rFonts w:ascii="宋体" w:hAnsi="宋体" w:cs="宋体" w:hint="eastAsia"/>
          <w:color w:val="000000" w:themeColor="text1"/>
          <w:kern w:val="0"/>
          <w:szCs w:val="21"/>
        </w:rPr>
        <w:t>C.诚实守信是“呆”.“傻”.“憨”    D.是否诚实守信要视具体情况而定</w:t>
      </w:r>
    </w:p>
    <w:p w:rsidR="005076BF" w:rsidRPr="00D31408" w:rsidRDefault="005076BF" w:rsidP="005076BF">
      <w:pPr>
        <w:spacing w:line="360" w:lineRule="auto"/>
        <w:rPr>
          <w:rFonts w:ascii="宋体" w:hAnsi="宋体"/>
          <w:color w:val="000000" w:themeColor="text1"/>
          <w:szCs w:val="21"/>
        </w:rPr>
      </w:pPr>
      <w:r w:rsidRPr="00D31408">
        <w:rPr>
          <w:rFonts w:ascii="宋体" w:hAnsi="宋体"/>
          <w:color w:val="000000" w:themeColor="text1"/>
          <w:szCs w:val="21"/>
        </w:rPr>
        <w:t>3</w:t>
      </w:r>
      <w:r w:rsidRPr="00D31408">
        <w:rPr>
          <w:rFonts w:ascii="宋体" w:hAnsi="宋体" w:hint="eastAsia"/>
          <w:color w:val="000000" w:themeColor="text1"/>
          <w:szCs w:val="21"/>
        </w:rPr>
        <w:t xml:space="preserve">1、钢筋工程施工中要看懂(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ind w:firstLine="570"/>
        <w:rPr>
          <w:rFonts w:ascii="宋体" w:hAnsi="宋体"/>
          <w:color w:val="000000" w:themeColor="text1"/>
          <w:szCs w:val="21"/>
        </w:rPr>
      </w:pPr>
      <w:r w:rsidRPr="00D31408">
        <w:rPr>
          <w:rFonts w:ascii="宋体" w:hAnsi="宋体" w:hint="eastAsia"/>
          <w:color w:val="000000" w:themeColor="text1"/>
          <w:szCs w:val="21"/>
        </w:rPr>
        <w:t>A、建筑施工图        B、土建施工图       C、结构施工图       D、设备施工</w:t>
      </w:r>
    </w:p>
    <w:p w:rsidR="005076BF" w:rsidRPr="00D31408" w:rsidRDefault="005076BF" w:rsidP="005076BF">
      <w:pPr>
        <w:spacing w:line="360" w:lineRule="auto"/>
        <w:rPr>
          <w:rFonts w:ascii="宋体" w:hAnsi="宋体"/>
          <w:color w:val="000000" w:themeColor="text1"/>
          <w:szCs w:val="21"/>
        </w:rPr>
      </w:pPr>
      <w:r w:rsidRPr="00D31408">
        <w:rPr>
          <w:rFonts w:ascii="宋体" w:hAnsi="宋体"/>
          <w:color w:val="000000" w:themeColor="text1"/>
          <w:szCs w:val="21"/>
        </w:rPr>
        <w:t>32</w:t>
      </w:r>
      <w:r w:rsidRPr="00D31408">
        <w:rPr>
          <w:rFonts w:ascii="宋体" w:hAnsi="宋体" w:hint="eastAsia"/>
          <w:color w:val="000000" w:themeColor="text1"/>
          <w:szCs w:val="21"/>
        </w:rPr>
        <w:t xml:space="preserve">、钢筋混凝土构件分为现浇整体式和预制装配式是按(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rPr>
          <w:rFonts w:ascii="宋体" w:hAnsi="宋体"/>
          <w:color w:val="000000" w:themeColor="text1"/>
          <w:szCs w:val="21"/>
        </w:rPr>
      </w:pPr>
      <w:r w:rsidRPr="00D31408">
        <w:rPr>
          <w:rFonts w:ascii="宋体" w:hAnsi="宋体" w:hint="eastAsia"/>
          <w:color w:val="000000" w:themeColor="text1"/>
          <w:szCs w:val="21"/>
        </w:rPr>
        <w:t xml:space="preserve">     A、受力特征     B、材料      C、施工方法      D、计算结果</w:t>
      </w:r>
    </w:p>
    <w:p w:rsidR="005076BF" w:rsidRPr="00D31408" w:rsidRDefault="005076BF" w:rsidP="005076BF">
      <w:pPr>
        <w:spacing w:line="360" w:lineRule="auto"/>
        <w:rPr>
          <w:rFonts w:ascii="宋体" w:hAnsi="宋体"/>
          <w:color w:val="000000" w:themeColor="text1"/>
          <w:szCs w:val="21"/>
          <w:u w:val="single"/>
        </w:rPr>
      </w:pPr>
      <w:r w:rsidRPr="00D31408">
        <w:rPr>
          <w:rFonts w:ascii="宋体" w:hAnsi="宋体"/>
          <w:color w:val="000000" w:themeColor="text1"/>
          <w:szCs w:val="21"/>
        </w:rPr>
        <w:t>33</w:t>
      </w:r>
      <w:r w:rsidRPr="00D31408">
        <w:rPr>
          <w:rFonts w:ascii="宋体" w:hAnsi="宋体" w:hint="eastAsia"/>
          <w:color w:val="000000" w:themeColor="text1"/>
          <w:szCs w:val="21"/>
        </w:rPr>
        <w:t xml:space="preserve">、在建筑工程中，建筑物与土层直接接触的部分称为(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ind w:firstLine="420"/>
        <w:rPr>
          <w:rFonts w:ascii="宋体" w:hAnsi="宋体"/>
          <w:color w:val="000000" w:themeColor="text1"/>
          <w:szCs w:val="21"/>
        </w:rPr>
      </w:pPr>
      <w:r w:rsidRPr="00D31408">
        <w:rPr>
          <w:rFonts w:ascii="宋体" w:hAnsi="宋体" w:hint="eastAsia"/>
          <w:color w:val="000000" w:themeColor="text1"/>
          <w:szCs w:val="21"/>
        </w:rPr>
        <w:t>A、地基       B、基础       C、勒脚      D、散水</w:t>
      </w:r>
    </w:p>
    <w:p w:rsidR="005076BF" w:rsidRPr="00D31408" w:rsidRDefault="005076BF" w:rsidP="005076BF">
      <w:pPr>
        <w:spacing w:line="360" w:lineRule="auto"/>
        <w:rPr>
          <w:rFonts w:ascii="宋体" w:hAnsi="宋体"/>
          <w:color w:val="000000" w:themeColor="text1"/>
          <w:szCs w:val="21"/>
        </w:rPr>
      </w:pPr>
      <w:r w:rsidRPr="00D31408">
        <w:rPr>
          <w:rFonts w:ascii="宋体" w:hAnsi="宋体"/>
          <w:color w:val="000000" w:themeColor="text1"/>
          <w:szCs w:val="21"/>
        </w:rPr>
        <w:t>34</w:t>
      </w:r>
      <w:r w:rsidRPr="00D31408">
        <w:rPr>
          <w:rFonts w:ascii="宋体" w:hAnsi="宋体" w:hint="eastAsia"/>
          <w:color w:val="000000" w:themeColor="text1"/>
          <w:szCs w:val="21"/>
        </w:rPr>
        <w:t xml:space="preserve">、门窗过梁的作用是(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rPr>
          <w:rFonts w:ascii="宋体" w:hAnsi="宋体"/>
          <w:color w:val="000000" w:themeColor="text1"/>
          <w:szCs w:val="21"/>
        </w:rPr>
      </w:pPr>
      <w:r w:rsidRPr="00D31408">
        <w:rPr>
          <w:rFonts w:ascii="宋体" w:hAnsi="宋体" w:hint="eastAsia"/>
          <w:color w:val="000000" w:themeColor="text1"/>
          <w:szCs w:val="21"/>
        </w:rPr>
        <w:t>A、装饰的作用   B、承受砖墙的荷载    C、承受门窗上部墙的荷载   D、承受楼板的荷载</w:t>
      </w:r>
    </w:p>
    <w:p w:rsidR="005076BF" w:rsidRPr="00D31408" w:rsidRDefault="005076BF" w:rsidP="005076BF">
      <w:pPr>
        <w:spacing w:line="360" w:lineRule="auto"/>
        <w:rPr>
          <w:rFonts w:ascii="宋体" w:hAnsi="宋体"/>
          <w:color w:val="000000" w:themeColor="text1"/>
          <w:szCs w:val="21"/>
          <w:u w:val="single"/>
        </w:rPr>
      </w:pPr>
      <w:r w:rsidRPr="00D31408">
        <w:rPr>
          <w:rFonts w:ascii="宋体" w:hAnsi="宋体"/>
          <w:color w:val="000000" w:themeColor="text1"/>
          <w:szCs w:val="21"/>
        </w:rPr>
        <w:t>35</w:t>
      </w:r>
      <w:r w:rsidRPr="00D31408">
        <w:rPr>
          <w:rFonts w:ascii="宋体" w:hAnsi="宋体" w:hint="eastAsia"/>
          <w:color w:val="000000" w:themeColor="text1"/>
          <w:szCs w:val="21"/>
        </w:rPr>
        <w:t xml:space="preserve">、屋顶是建筑物最上层起围护和承重的构件，屋顶构造设计的核心是(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rPr>
          <w:rFonts w:ascii="宋体" w:hAnsi="宋体"/>
          <w:color w:val="000000" w:themeColor="text1"/>
          <w:szCs w:val="21"/>
        </w:rPr>
      </w:pPr>
      <w:r w:rsidRPr="00D31408">
        <w:rPr>
          <w:rFonts w:ascii="宋体" w:hAnsi="宋体" w:hint="eastAsia"/>
          <w:color w:val="000000" w:themeColor="text1"/>
          <w:szCs w:val="21"/>
        </w:rPr>
        <w:t xml:space="preserve">     A、承重      B、保温隔热       C、防水和排水      D、隔声和防火</w:t>
      </w:r>
    </w:p>
    <w:p w:rsidR="005076BF" w:rsidRPr="00D31408" w:rsidRDefault="005076BF" w:rsidP="005076BF">
      <w:pPr>
        <w:spacing w:line="360" w:lineRule="auto"/>
        <w:rPr>
          <w:rFonts w:ascii="宋体" w:hAnsi="宋体"/>
          <w:color w:val="000000" w:themeColor="text1"/>
          <w:szCs w:val="21"/>
        </w:rPr>
      </w:pPr>
      <w:r w:rsidRPr="00D31408">
        <w:rPr>
          <w:rFonts w:ascii="宋体" w:hAnsi="宋体"/>
          <w:color w:val="000000" w:themeColor="text1"/>
          <w:szCs w:val="21"/>
        </w:rPr>
        <w:t>36</w:t>
      </w:r>
      <w:r w:rsidRPr="00D31408">
        <w:rPr>
          <w:rFonts w:ascii="宋体" w:hAnsi="宋体" w:hint="eastAsia"/>
          <w:color w:val="000000" w:themeColor="text1"/>
          <w:szCs w:val="21"/>
        </w:rPr>
        <w:t xml:space="preserve">、伸缩缝是为了预防(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)对建筑物的不利影响而设置的。</w:t>
      </w:r>
    </w:p>
    <w:p w:rsidR="005076BF" w:rsidRPr="00D31408" w:rsidRDefault="005076BF" w:rsidP="005076BF">
      <w:pPr>
        <w:spacing w:line="360" w:lineRule="auto"/>
        <w:rPr>
          <w:rFonts w:ascii="宋体" w:hAnsi="宋体"/>
          <w:color w:val="000000" w:themeColor="text1"/>
          <w:szCs w:val="21"/>
        </w:rPr>
      </w:pPr>
      <w:r w:rsidRPr="00D31408">
        <w:rPr>
          <w:rFonts w:ascii="宋体" w:hAnsi="宋体" w:hint="eastAsia"/>
          <w:color w:val="000000" w:themeColor="text1"/>
          <w:szCs w:val="21"/>
        </w:rPr>
        <w:t xml:space="preserve">   A、荷载过大       B、地基不均匀沉降      C、地震       D、温度变化</w:t>
      </w:r>
    </w:p>
    <w:p w:rsidR="005076BF" w:rsidRPr="00D31408" w:rsidRDefault="005076BF" w:rsidP="005076BF">
      <w:pPr>
        <w:spacing w:line="360" w:lineRule="auto"/>
        <w:rPr>
          <w:rFonts w:ascii="宋体" w:hAnsi="宋体"/>
          <w:color w:val="000000" w:themeColor="text1"/>
          <w:szCs w:val="21"/>
        </w:rPr>
      </w:pPr>
      <w:r w:rsidRPr="00D31408">
        <w:rPr>
          <w:rFonts w:ascii="宋体" w:hAnsi="宋体"/>
          <w:color w:val="000000" w:themeColor="text1"/>
          <w:szCs w:val="21"/>
        </w:rPr>
        <w:t>37</w:t>
      </w:r>
      <w:r w:rsidRPr="00D31408">
        <w:rPr>
          <w:rFonts w:ascii="宋体" w:hAnsi="宋体" w:hint="eastAsia"/>
          <w:color w:val="000000" w:themeColor="text1"/>
          <w:szCs w:val="21"/>
        </w:rPr>
        <w:t xml:space="preserve">、施工平面图中标注的尺寸只有数量没有单位，按国家标注规定单位应该是(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rPr>
          <w:rFonts w:ascii="宋体" w:hAnsi="宋体"/>
          <w:color w:val="000000" w:themeColor="text1"/>
          <w:szCs w:val="21"/>
        </w:rPr>
      </w:pPr>
      <w:r w:rsidRPr="00D31408">
        <w:rPr>
          <w:rFonts w:ascii="宋体" w:hAnsi="宋体" w:hint="eastAsia"/>
          <w:color w:val="000000" w:themeColor="text1"/>
          <w:szCs w:val="21"/>
        </w:rPr>
        <w:t xml:space="preserve">                     A、mm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B、cm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C、m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D、km</w:t>
      </w:r>
    </w:p>
    <w:p w:rsidR="005076BF" w:rsidRPr="00D31408" w:rsidRDefault="005076BF" w:rsidP="005076BF">
      <w:pPr>
        <w:spacing w:line="360" w:lineRule="auto"/>
        <w:rPr>
          <w:rFonts w:ascii="宋体" w:hAnsi="宋体"/>
          <w:color w:val="000000" w:themeColor="text1"/>
          <w:szCs w:val="21"/>
        </w:rPr>
      </w:pPr>
      <w:r w:rsidRPr="00D31408">
        <w:rPr>
          <w:rFonts w:ascii="宋体" w:hAnsi="宋体"/>
          <w:color w:val="000000" w:themeColor="text1"/>
          <w:szCs w:val="21"/>
        </w:rPr>
        <w:t>38</w:t>
      </w:r>
      <w:r w:rsidRPr="00D31408">
        <w:rPr>
          <w:rFonts w:ascii="宋体" w:hAnsi="宋体" w:hint="eastAsia"/>
          <w:color w:val="000000" w:themeColor="text1"/>
          <w:szCs w:val="21"/>
        </w:rPr>
        <w:t xml:space="preserve">、建筑施工图上一般注明的标高是( </w:t>
      </w:r>
      <w:r w:rsidRPr="00D31408">
        <w:rPr>
          <w:rFonts w:ascii="宋体" w:hAnsi="宋体"/>
          <w:color w:val="000000" w:themeColor="text1"/>
          <w:szCs w:val="21"/>
        </w:rPr>
        <w:t xml:space="preserve">  </w:t>
      </w:r>
      <w:r w:rsidRPr="00D31408">
        <w:rPr>
          <w:rFonts w:ascii="宋体" w:hAnsi="宋体" w:hint="eastAsia"/>
          <w:color w:val="000000" w:themeColor="text1"/>
          <w:szCs w:val="21"/>
        </w:rPr>
        <w:t xml:space="preserve"> )。</w:t>
      </w:r>
    </w:p>
    <w:p w:rsidR="005076BF" w:rsidRPr="00D31408" w:rsidRDefault="005076BF" w:rsidP="005076BF">
      <w:pPr>
        <w:spacing w:line="360" w:lineRule="auto"/>
        <w:rPr>
          <w:rFonts w:ascii="宋体" w:hAnsi="宋体"/>
          <w:color w:val="000000" w:themeColor="text1"/>
          <w:szCs w:val="21"/>
        </w:rPr>
      </w:pPr>
      <w:r w:rsidRPr="00D31408">
        <w:rPr>
          <w:rFonts w:ascii="宋体" w:hAnsi="宋体" w:hint="eastAsia"/>
          <w:color w:val="000000" w:themeColor="text1"/>
          <w:szCs w:val="21"/>
        </w:rPr>
        <w:t xml:space="preserve">      A、绝对标高    B、相对标高   C、绝对标高和相对标高    D、要看图纸上的说明</w:t>
      </w:r>
    </w:p>
    <w:p w:rsidR="005076BF" w:rsidRPr="00D31408" w:rsidRDefault="005076BF" w:rsidP="005076BF">
      <w:pPr>
        <w:spacing w:line="360" w:lineRule="auto"/>
        <w:rPr>
          <w:noProof/>
          <w:snapToGrid w:val="0"/>
          <w:color w:val="000000" w:themeColor="text1"/>
          <w:kern w:val="0"/>
          <w:szCs w:val="21"/>
        </w:rPr>
      </w:pPr>
      <w:r w:rsidRPr="00D31408">
        <w:rPr>
          <w:noProof/>
          <w:snapToGrid w:val="0"/>
          <w:color w:val="000000" w:themeColor="text1"/>
          <w:kern w:val="0"/>
          <w:szCs w:val="21"/>
        </w:rPr>
        <w:lastRenderedPageBreak/>
        <w:t>39</w:t>
      </w:r>
      <w:r w:rsidRPr="00D31408">
        <w:rPr>
          <w:rFonts w:hint="eastAsia"/>
          <w:noProof/>
          <w:snapToGrid w:val="0"/>
          <w:color w:val="000000" w:themeColor="text1"/>
          <w:kern w:val="0"/>
          <w:szCs w:val="21"/>
        </w:rPr>
        <w:t>.</w:t>
      </w:r>
      <w:r w:rsidRPr="00D31408">
        <w:rPr>
          <w:rFonts w:hint="eastAsia"/>
          <w:noProof/>
          <w:snapToGrid w:val="0"/>
          <w:color w:val="000000" w:themeColor="text1"/>
          <w:kern w:val="0"/>
          <w:szCs w:val="21"/>
        </w:rPr>
        <w:t>下列内容中，不属于单位工程施工组织设计的内容的是</w:t>
      </w:r>
      <w:r w:rsidRPr="00D31408">
        <w:rPr>
          <w:noProof/>
          <w:snapToGrid w:val="0"/>
          <w:color w:val="000000" w:themeColor="text1"/>
          <w:kern w:val="0"/>
          <w:szCs w:val="21"/>
        </w:rPr>
        <w:t>（</w:t>
      </w:r>
      <w:r w:rsidRPr="00D31408">
        <w:rPr>
          <w:noProof/>
          <w:snapToGrid w:val="0"/>
          <w:color w:val="000000" w:themeColor="text1"/>
          <w:kern w:val="0"/>
          <w:szCs w:val="21"/>
        </w:rPr>
        <w:t xml:space="preserve">  </w:t>
      </w:r>
      <w:r w:rsidRPr="00D31408">
        <w:rPr>
          <w:rFonts w:hint="eastAsia"/>
          <w:noProof/>
          <w:snapToGrid w:val="0"/>
          <w:color w:val="000000" w:themeColor="text1"/>
          <w:kern w:val="0"/>
          <w:szCs w:val="21"/>
        </w:rPr>
        <w:t xml:space="preserve"> </w:t>
      </w:r>
      <w:r w:rsidRPr="00D31408">
        <w:rPr>
          <w:noProof/>
          <w:snapToGrid w:val="0"/>
          <w:color w:val="000000" w:themeColor="text1"/>
          <w:kern w:val="0"/>
          <w:szCs w:val="21"/>
        </w:rPr>
        <w:t xml:space="preserve"> </w:t>
      </w:r>
      <w:r w:rsidRPr="00D31408">
        <w:rPr>
          <w:noProof/>
          <w:snapToGrid w:val="0"/>
          <w:color w:val="000000" w:themeColor="text1"/>
          <w:kern w:val="0"/>
          <w:szCs w:val="21"/>
        </w:rPr>
        <w:t>）。</w:t>
      </w:r>
    </w:p>
    <w:p w:rsidR="005076BF" w:rsidRPr="00D31408" w:rsidRDefault="005076BF" w:rsidP="005076BF">
      <w:pPr>
        <w:spacing w:line="360" w:lineRule="auto"/>
        <w:rPr>
          <w:noProof/>
          <w:snapToGrid w:val="0"/>
          <w:color w:val="000000" w:themeColor="text1"/>
          <w:kern w:val="0"/>
          <w:szCs w:val="21"/>
        </w:rPr>
      </w:pPr>
      <w:r w:rsidRPr="00D31408">
        <w:rPr>
          <w:noProof/>
          <w:snapToGrid w:val="0"/>
          <w:color w:val="000000" w:themeColor="text1"/>
          <w:kern w:val="0"/>
          <w:szCs w:val="21"/>
        </w:rPr>
        <w:t xml:space="preserve">A. </w:t>
      </w:r>
      <w:r w:rsidRPr="00D31408">
        <w:rPr>
          <w:rFonts w:hint="eastAsia"/>
          <w:noProof/>
          <w:snapToGrid w:val="0"/>
          <w:color w:val="000000" w:themeColor="text1"/>
          <w:kern w:val="0"/>
          <w:szCs w:val="21"/>
        </w:rPr>
        <w:t>施工进度计划</w:t>
      </w:r>
      <w:r w:rsidRPr="00D31408">
        <w:rPr>
          <w:rFonts w:hint="eastAsia"/>
          <w:noProof/>
          <w:snapToGrid w:val="0"/>
          <w:color w:val="000000" w:themeColor="text1"/>
          <w:kern w:val="0"/>
          <w:szCs w:val="21"/>
        </w:rPr>
        <w:t xml:space="preserve">                   </w:t>
      </w:r>
      <w:r w:rsidRPr="00D31408">
        <w:rPr>
          <w:noProof/>
          <w:snapToGrid w:val="0"/>
          <w:color w:val="000000" w:themeColor="text1"/>
          <w:kern w:val="0"/>
          <w:szCs w:val="21"/>
        </w:rPr>
        <w:t xml:space="preserve">B. </w:t>
      </w:r>
      <w:r w:rsidRPr="00D31408">
        <w:rPr>
          <w:rFonts w:hint="eastAsia"/>
          <w:noProof/>
          <w:snapToGrid w:val="0"/>
          <w:color w:val="000000" w:themeColor="text1"/>
          <w:kern w:val="0"/>
          <w:szCs w:val="21"/>
        </w:rPr>
        <w:t>施工平面图</w:t>
      </w:r>
    </w:p>
    <w:p w:rsidR="005076BF" w:rsidRPr="00D31408" w:rsidRDefault="005076BF" w:rsidP="005076BF">
      <w:pPr>
        <w:spacing w:line="360" w:lineRule="auto"/>
        <w:rPr>
          <w:noProof/>
          <w:snapToGrid w:val="0"/>
          <w:color w:val="000000" w:themeColor="text1"/>
          <w:kern w:val="0"/>
          <w:szCs w:val="21"/>
        </w:rPr>
      </w:pPr>
      <w:r w:rsidRPr="00D31408">
        <w:rPr>
          <w:noProof/>
          <w:snapToGrid w:val="0"/>
          <w:color w:val="000000" w:themeColor="text1"/>
          <w:kern w:val="0"/>
          <w:szCs w:val="21"/>
        </w:rPr>
        <w:t xml:space="preserve">C. </w:t>
      </w:r>
      <w:r w:rsidRPr="00D31408">
        <w:rPr>
          <w:rFonts w:hint="eastAsia"/>
          <w:noProof/>
          <w:snapToGrid w:val="0"/>
          <w:color w:val="000000" w:themeColor="text1"/>
          <w:kern w:val="0"/>
          <w:szCs w:val="21"/>
        </w:rPr>
        <w:t>施工日志</w:t>
      </w:r>
      <w:r w:rsidRPr="00D31408">
        <w:rPr>
          <w:rFonts w:hint="eastAsia"/>
          <w:noProof/>
          <w:snapToGrid w:val="0"/>
          <w:color w:val="000000" w:themeColor="text1"/>
          <w:kern w:val="0"/>
          <w:szCs w:val="21"/>
        </w:rPr>
        <w:t xml:space="preserve">                       </w:t>
      </w:r>
      <w:r w:rsidRPr="00D31408">
        <w:rPr>
          <w:noProof/>
          <w:snapToGrid w:val="0"/>
          <w:color w:val="000000" w:themeColor="text1"/>
          <w:kern w:val="0"/>
          <w:szCs w:val="21"/>
        </w:rPr>
        <w:t xml:space="preserve">D. </w:t>
      </w:r>
      <w:r w:rsidRPr="00D31408">
        <w:rPr>
          <w:rFonts w:hint="eastAsia"/>
          <w:noProof/>
          <w:snapToGrid w:val="0"/>
          <w:color w:val="000000" w:themeColor="text1"/>
          <w:kern w:val="0"/>
          <w:szCs w:val="21"/>
        </w:rPr>
        <w:t>工程概况</w:t>
      </w:r>
    </w:p>
    <w:p w:rsidR="005076BF" w:rsidRPr="00D31408" w:rsidRDefault="005076BF" w:rsidP="005076BF">
      <w:pPr>
        <w:spacing w:line="360" w:lineRule="auto"/>
        <w:rPr>
          <w:rFonts w:hAnsi="宋体"/>
          <w:color w:val="000000" w:themeColor="text1"/>
          <w:szCs w:val="21"/>
        </w:rPr>
      </w:pPr>
      <w:r w:rsidRPr="00D31408">
        <w:rPr>
          <w:noProof/>
          <w:snapToGrid w:val="0"/>
          <w:color w:val="000000" w:themeColor="text1"/>
          <w:kern w:val="0"/>
          <w:szCs w:val="21"/>
        </w:rPr>
        <w:t>40</w:t>
      </w:r>
      <w:r w:rsidRPr="00D31408">
        <w:rPr>
          <w:rFonts w:hint="eastAsia"/>
          <w:noProof/>
          <w:snapToGrid w:val="0"/>
          <w:color w:val="000000" w:themeColor="text1"/>
          <w:kern w:val="0"/>
          <w:szCs w:val="21"/>
        </w:rPr>
        <w:t>、</w:t>
      </w:r>
      <w:r w:rsidRPr="00D31408">
        <w:rPr>
          <w:rFonts w:hAnsi="宋体" w:hint="eastAsia"/>
          <w:color w:val="000000" w:themeColor="text1"/>
          <w:szCs w:val="21"/>
        </w:rPr>
        <w:t>标高数字应以（</w:t>
      </w:r>
      <w:r w:rsidRPr="00D31408">
        <w:rPr>
          <w:rFonts w:hAnsi="宋体" w:hint="eastAsia"/>
          <w:color w:val="000000" w:themeColor="text1"/>
          <w:szCs w:val="21"/>
        </w:rPr>
        <w:t xml:space="preserve"> </w:t>
      </w:r>
      <w:r w:rsidRPr="00D31408">
        <w:rPr>
          <w:rFonts w:hAnsi="宋体"/>
          <w:color w:val="000000" w:themeColor="text1"/>
          <w:szCs w:val="21"/>
        </w:rPr>
        <w:t xml:space="preserve"> </w:t>
      </w:r>
      <w:r w:rsidRPr="00D31408">
        <w:rPr>
          <w:rFonts w:hAnsi="宋体" w:hint="eastAsia"/>
          <w:color w:val="000000" w:themeColor="text1"/>
          <w:szCs w:val="21"/>
        </w:rPr>
        <w:t xml:space="preserve">   </w:t>
      </w:r>
      <w:r w:rsidRPr="00D31408">
        <w:rPr>
          <w:rFonts w:hAnsi="宋体" w:hint="eastAsia"/>
          <w:color w:val="000000" w:themeColor="text1"/>
          <w:szCs w:val="21"/>
        </w:rPr>
        <w:t>）为单位。</w:t>
      </w:r>
    </w:p>
    <w:p w:rsidR="005076BF" w:rsidRPr="00D31408" w:rsidRDefault="005076BF" w:rsidP="005076BF">
      <w:pPr>
        <w:spacing w:line="360" w:lineRule="auto"/>
        <w:rPr>
          <w:noProof/>
          <w:snapToGrid w:val="0"/>
          <w:color w:val="000000" w:themeColor="text1"/>
          <w:kern w:val="0"/>
          <w:szCs w:val="21"/>
        </w:rPr>
      </w:pPr>
      <w:r w:rsidRPr="00D31408">
        <w:rPr>
          <w:rFonts w:hAnsi="宋体" w:hint="eastAsia"/>
          <w:color w:val="000000" w:themeColor="text1"/>
          <w:szCs w:val="21"/>
        </w:rPr>
        <w:t>A</w:t>
      </w:r>
      <w:r w:rsidRPr="00D31408">
        <w:rPr>
          <w:rFonts w:hAnsi="宋体" w:hint="eastAsia"/>
          <w:color w:val="000000" w:themeColor="text1"/>
          <w:szCs w:val="21"/>
        </w:rPr>
        <w:t>．米</w:t>
      </w:r>
      <w:r w:rsidRPr="00D31408">
        <w:rPr>
          <w:rFonts w:hAnsi="宋体" w:hint="eastAsia"/>
          <w:color w:val="000000" w:themeColor="text1"/>
          <w:szCs w:val="21"/>
        </w:rPr>
        <w:t xml:space="preserve">           B</w:t>
      </w:r>
      <w:r w:rsidRPr="00D31408">
        <w:rPr>
          <w:rFonts w:hAnsi="宋体" w:hint="eastAsia"/>
          <w:color w:val="000000" w:themeColor="text1"/>
          <w:szCs w:val="21"/>
        </w:rPr>
        <w:t>．厘米</w:t>
      </w:r>
      <w:r w:rsidRPr="00D31408">
        <w:rPr>
          <w:rFonts w:hAnsi="宋体" w:hint="eastAsia"/>
          <w:color w:val="000000" w:themeColor="text1"/>
          <w:szCs w:val="21"/>
        </w:rPr>
        <w:t xml:space="preserve">         C</w:t>
      </w:r>
      <w:r w:rsidRPr="00D31408">
        <w:rPr>
          <w:rFonts w:hAnsi="宋体" w:hint="eastAsia"/>
          <w:color w:val="000000" w:themeColor="text1"/>
          <w:szCs w:val="21"/>
        </w:rPr>
        <w:t>．毫米</w:t>
      </w:r>
      <w:r w:rsidRPr="00D31408">
        <w:rPr>
          <w:rFonts w:hAnsi="宋体" w:hint="eastAsia"/>
          <w:color w:val="000000" w:themeColor="text1"/>
          <w:szCs w:val="21"/>
        </w:rPr>
        <w:t xml:space="preserve">          D</w:t>
      </w:r>
      <w:r w:rsidRPr="00D31408">
        <w:rPr>
          <w:rFonts w:hAnsi="宋体" w:hint="eastAsia"/>
          <w:color w:val="000000" w:themeColor="text1"/>
          <w:szCs w:val="21"/>
        </w:rPr>
        <w:t>．分米</w:t>
      </w:r>
    </w:p>
    <w:p w:rsidR="005076BF" w:rsidRPr="00D31408" w:rsidRDefault="005076BF" w:rsidP="005076BF">
      <w:pPr>
        <w:pStyle w:val="p0"/>
        <w:spacing w:line="360" w:lineRule="auto"/>
        <w:rPr>
          <w:rFonts w:ascii="宋体" w:hAnsi="宋体"/>
          <w:color w:val="000000" w:themeColor="text1"/>
          <w:kern w:val="2"/>
        </w:rPr>
      </w:pPr>
      <w:r w:rsidRPr="00D31408">
        <w:rPr>
          <w:rFonts w:ascii="宋体" w:hAnsi="宋体"/>
          <w:color w:val="000000" w:themeColor="text1"/>
          <w:kern w:val="2"/>
        </w:rPr>
        <w:t>41</w:t>
      </w:r>
      <w:r w:rsidRPr="00D31408">
        <w:rPr>
          <w:rFonts w:ascii="宋体" w:hAnsi="宋体" w:hint="eastAsia"/>
          <w:color w:val="000000" w:themeColor="text1"/>
          <w:kern w:val="2"/>
        </w:rPr>
        <w:t xml:space="preserve">. 以下能综合使用于铲土、运土、卸土、填筑、整平的土方机械有：（ </w:t>
      </w:r>
      <w:r w:rsidRPr="00D31408">
        <w:rPr>
          <w:rFonts w:ascii="宋体" w:hAnsi="宋体"/>
          <w:color w:val="000000" w:themeColor="text1"/>
          <w:kern w:val="2"/>
        </w:rPr>
        <w:t xml:space="preserve"> </w:t>
      </w:r>
      <w:r w:rsidRPr="00D31408">
        <w:rPr>
          <w:rFonts w:ascii="宋体" w:hAnsi="宋体" w:hint="eastAsia"/>
          <w:color w:val="000000" w:themeColor="text1"/>
          <w:kern w:val="2"/>
        </w:rPr>
        <w:t xml:space="preserve"> ）。</w:t>
      </w:r>
    </w:p>
    <w:p w:rsidR="005076BF" w:rsidRPr="00D31408" w:rsidRDefault="005076BF" w:rsidP="005076BF">
      <w:pPr>
        <w:pStyle w:val="p0"/>
        <w:spacing w:line="360" w:lineRule="auto"/>
        <w:ind w:firstLineChars="150" w:firstLine="315"/>
        <w:rPr>
          <w:rFonts w:ascii="宋体" w:hAnsi="宋体"/>
          <w:color w:val="000000" w:themeColor="text1"/>
          <w:kern w:val="2"/>
        </w:rPr>
      </w:pPr>
      <w:r w:rsidRPr="00D31408">
        <w:rPr>
          <w:rFonts w:ascii="宋体" w:hAnsi="宋体" w:hint="eastAsia"/>
          <w:color w:val="000000" w:themeColor="text1"/>
          <w:kern w:val="2"/>
        </w:rPr>
        <w:t>A.推土机      B.铲运机         C.挖土机       D.蛙式打夯机</w:t>
      </w:r>
    </w:p>
    <w:p w:rsidR="005076BF" w:rsidRPr="00D31408" w:rsidRDefault="005076BF" w:rsidP="005076BF">
      <w:pPr>
        <w:pStyle w:val="p0"/>
        <w:spacing w:line="360" w:lineRule="auto"/>
        <w:ind w:left="315" w:hanging="315"/>
        <w:rPr>
          <w:rFonts w:ascii="宋体" w:hAnsi="宋体"/>
          <w:color w:val="000000" w:themeColor="text1"/>
          <w:kern w:val="2"/>
        </w:rPr>
      </w:pPr>
      <w:r w:rsidRPr="00D31408">
        <w:rPr>
          <w:rFonts w:ascii="宋体" w:hAnsi="宋体"/>
          <w:color w:val="000000" w:themeColor="text1"/>
          <w:kern w:val="2"/>
        </w:rPr>
        <w:t>4</w:t>
      </w:r>
      <w:r w:rsidRPr="00D31408">
        <w:rPr>
          <w:rFonts w:ascii="宋体" w:hAnsi="宋体" w:hint="eastAsia"/>
          <w:color w:val="000000" w:themeColor="text1"/>
          <w:kern w:val="2"/>
        </w:rPr>
        <w:t xml:space="preserve">2. </w:t>
      </w:r>
      <w:r w:rsidRPr="00D31408">
        <w:rPr>
          <w:rFonts w:ascii="宋体" w:hAnsi="宋体"/>
          <w:color w:val="000000" w:themeColor="text1"/>
          <w:kern w:val="2"/>
        </w:rPr>
        <w:t>土的类别越大，越难开挖，其可松性</w:t>
      </w:r>
      <w:r w:rsidRPr="00D31408">
        <w:rPr>
          <w:rFonts w:ascii="宋体" w:hAnsi="宋体" w:hint="eastAsia"/>
          <w:color w:val="000000" w:themeColor="text1"/>
          <w:kern w:val="2"/>
        </w:rPr>
        <w:t xml:space="preserve">（  </w:t>
      </w:r>
      <w:r w:rsidRPr="00D31408">
        <w:rPr>
          <w:rFonts w:ascii="宋体" w:hAnsi="宋体"/>
          <w:color w:val="000000" w:themeColor="text1"/>
          <w:kern w:val="2"/>
        </w:rPr>
        <w:t xml:space="preserve"> </w:t>
      </w:r>
      <w:r w:rsidRPr="00D31408">
        <w:rPr>
          <w:rFonts w:ascii="宋体" w:hAnsi="宋体" w:hint="eastAsia"/>
          <w:color w:val="000000" w:themeColor="text1"/>
          <w:kern w:val="2"/>
        </w:rPr>
        <w:t xml:space="preserve">   ）</w:t>
      </w:r>
      <w:r w:rsidRPr="00D31408">
        <w:rPr>
          <w:rFonts w:ascii="宋体" w:hAnsi="宋体"/>
          <w:color w:val="000000" w:themeColor="text1"/>
          <w:kern w:val="2"/>
        </w:rPr>
        <w:br/>
        <w:t>A</w:t>
      </w:r>
      <w:r w:rsidRPr="00D31408">
        <w:rPr>
          <w:rFonts w:ascii="宋体" w:hAnsi="宋体" w:hint="eastAsia"/>
          <w:color w:val="000000" w:themeColor="text1"/>
          <w:kern w:val="2"/>
        </w:rPr>
        <w:t>.</w:t>
      </w:r>
      <w:r w:rsidRPr="00D31408">
        <w:rPr>
          <w:rFonts w:ascii="宋体" w:hAnsi="宋体"/>
          <w:color w:val="000000" w:themeColor="text1"/>
          <w:kern w:val="2"/>
        </w:rPr>
        <w:t>越小</w:t>
      </w:r>
      <w:r w:rsidRPr="00D31408">
        <w:rPr>
          <w:rFonts w:ascii="宋体" w:hAnsi="宋体" w:hint="eastAsia"/>
          <w:color w:val="000000" w:themeColor="text1"/>
          <w:kern w:val="2"/>
        </w:rPr>
        <w:t xml:space="preserve">      </w:t>
      </w:r>
      <w:r w:rsidRPr="00D31408">
        <w:rPr>
          <w:rFonts w:ascii="宋体" w:hAnsi="宋体"/>
          <w:color w:val="000000" w:themeColor="text1"/>
          <w:kern w:val="2"/>
        </w:rPr>
        <w:t>B</w:t>
      </w:r>
      <w:r w:rsidRPr="00D31408">
        <w:rPr>
          <w:rFonts w:ascii="宋体" w:hAnsi="宋体" w:hint="eastAsia"/>
          <w:color w:val="000000" w:themeColor="text1"/>
          <w:kern w:val="2"/>
        </w:rPr>
        <w:t>.</w:t>
      </w:r>
      <w:r w:rsidRPr="00D31408">
        <w:rPr>
          <w:rFonts w:ascii="宋体" w:hAnsi="宋体"/>
          <w:color w:val="000000" w:themeColor="text1"/>
          <w:kern w:val="2"/>
        </w:rPr>
        <w:t>无变化</w:t>
      </w:r>
      <w:r w:rsidRPr="00D31408">
        <w:rPr>
          <w:rFonts w:ascii="宋体" w:hAnsi="宋体" w:hint="eastAsia"/>
          <w:color w:val="000000" w:themeColor="text1"/>
          <w:kern w:val="2"/>
        </w:rPr>
        <w:t xml:space="preserve">     </w:t>
      </w:r>
      <w:r w:rsidRPr="00D31408">
        <w:rPr>
          <w:rFonts w:ascii="宋体" w:hAnsi="宋体"/>
          <w:color w:val="000000" w:themeColor="text1"/>
          <w:kern w:val="2"/>
        </w:rPr>
        <w:t xml:space="preserve"> C</w:t>
      </w:r>
      <w:r w:rsidRPr="00D31408">
        <w:rPr>
          <w:rFonts w:ascii="宋体" w:hAnsi="宋体" w:hint="eastAsia"/>
          <w:color w:val="000000" w:themeColor="text1"/>
          <w:kern w:val="2"/>
        </w:rPr>
        <w:t>.</w:t>
      </w:r>
      <w:r w:rsidRPr="00D31408">
        <w:rPr>
          <w:rFonts w:ascii="宋体" w:hAnsi="宋体"/>
          <w:color w:val="000000" w:themeColor="text1"/>
          <w:kern w:val="2"/>
        </w:rPr>
        <w:t xml:space="preserve">变大 </w:t>
      </w:r>
      <w:r w:rsidRPr="00D31408">
        <w:rPr>
          <w:rFonts w:ascii="宋体" w:hAnsi="宋体" w:hint="eastAsia"/>
          <w:color w:val="000000" w:themeColor="text1"/>
          <w:kern w:val="2"/>
        </w:rPr>
        <w:t xml:space="preserve">     </w:t>
      </w:r>
      <w:r w:rsidRPr="00D31408">
        <w:rPr>
          <w:rFonts w:ascii="宋体" w:hAnsi="宋体"/>
          <w:color w:val="000000" w:themeColor="text1"/>
          <w:kern w:val="2"/>
        </w:rPr>
        <w:t>D</w:t>
      </w:r>
      <w:r w:rsidRPr="00D31408">
        <w:rPr>
          <w:rFonts w:ascii="宋体" w:hAnsi="宋体" w:hint="eastAsia"/>
          <w:color w:val="000000" w:themeColor="text1"/>
          <w:kern w:val="2"/>
        </w:rPr>
        <w:t>.</w:t>
      </w:r>
      <w:r w:rsidRPr="00D31408">
        <w:rPr>
          <w:rFonts w:ascii="宋体" w:hAnsi="宋体"/>
          <w:color w:val="000000" w:themeColor="text1"/>
          <w:kern w:val="2"/>
        </w:rPr>
        <w:t>趋于零</w:t>
      </w:r>
    </w:p>
    <w:p w:rsidR="005076BF" w:rsidRPr="00D31408" w:rsidRDefault="005076BF" w:rsidP="005076BF">
      <w:pPr>
        <w:spacing w:line="360" w:lineRule="auto"/>
        <w:rPr>
          <w:rFonts w:hAnsi="宋体"/>
          <w:color w:val="000000" w:themeColor="text1"/>
          <w:szCs w:val="21"/>
        </w:rPr>
      </w:pPr>
      <w:r w:rsidRPr="00D31408">
        <w:rPr>
          <w:rFonts w:ascii="宋体" w:hAnsi="宋体"/>
          <w:color w:val="000000" w:themeColor="text1"/>
        </w:rPr>
        <w:t>4</w:t>
      </w:r>
      <w:r w:rsidRPr="00D31408">
        <w:rPr>
          <w:rFonts w:ascii="宋体" w:hAnsi="宋体" w:hint="eastAsia"/>
          <w:color w:val="000000" w:themeColor="text1"/>
        </w:rPr>
        <w:t xml:space="preserve">3. </w:t>
      </w:r>
      <w:r w:rsidRPr="00D31408">
        <w:rPr>
          <w:rFonts w:hAnsi="宋体" w:hint="eastAsia"/>
          <w:color w:val="000000" w:themeColor="text1"/>
          <w:szCs w:val="21"/>
        </w:rPr>
        <w:t>房屋建筑的各种视图主要是采用（</w:t>
      </w:r>
      <w:r w:rsidRPr="00D31408">
        <w:rPr>
          <w:rFonts w:hAnsi="宋体" w:hint="eastAsia"/>
          <w:color w:val="000000" w:themeColor="text1"/>
          <w:szCs w:val="21"/>
        </w:rPr>
        <w:t xml:space="preserve">  </w:t>
      </w:r>
      <w:r w:rsidRPr="00D31408">
        <w:rPr>
          <w:rFonts w:hAnsi="宋体"/>
          <w:color w:val="000000" w:themeColor="text1"/>
          <w:szCs w:val="21"/>
        </w:rPr>
        <w:t xml:space="preserve"> </w:t>
      </w:r>
      <w:r w:rsidRPr="00D31408">
        <w:rPr>
          <w:rFonts w:hAnsi="宋体" w:hint="eastAsia"/>
          <w:color w:val="000000" w:themeColor="text1"/>
          <w:szCs w:val="21"/>
        </w:rPr>
        <w:t xml:space="preserve">  </w:t>
      </w:r>
      <w:r w:rsidRPr="00D31408">
        <w:rPr>
          <w:rFonts w:hAnsi="宋体" w:hint="eastAsia"/>
          <w:color w:val="000000" w:themeColor="text1"/>
          <w:szCs w:val="21"/>
        </w:rPr>
        <w:t>）绘制的。</w:t>
      </w:r>
    </w:p>
    <w:p w:rsidR="005076BF" w:rsidRPr="00D31408" w:rsidRDefault="005076BF" w:rsidP="005076BF">
      <w:pPr>
        <w:spacing w:line="360" w:lineRule="auto"/>
        <w:rPr>
          <w:rFonts w:ascii="宋体" w:hAnsi="宋体"/>
          <w:color w:val="000000" w:themeColor="text1"/>
        </w:rPr>
      </w:pPr>
      <w:r w:rsidRPr="00D31408">
        <w:rPr>
          <w:rFonts w:hAnsi="宋体" w:hint="eastAsia"/>
          <w:color w:val="000000" w:themeColor="text1"/>
          <w:szCs w:val="21"/>
        </w:rPr>
        <w:t>A</w:t>
      </w:r>
      <w:r w:rsidRPr="00D31408">
        <w:rPr>
          <w:rFonts w:hAnsi="宋体" w:hint="eastAsia"/>
          <w:color w:val="000000" w:themeColor="text1"/>
          <w:szCs w:val="21"/>
        </w:rPr>
        <w:t>．正投影法</w:t>
      </w:r>
      <w:r w:rsidRPr="00D31408">
        <w:rPr>
          <w:rFonts w:hAnsi="宋体" w:hint="eastAsia"/>
          <w:color w:val="000000" w:themeColor="text1"/>
          <w:szCs w:val="21"/>
        </w:rPr>
        <w:t xml:space="preserve">     B</w:t>
      </w:r>
      <w:r w:rsidRPr="00D31408">
        <w:rPr>
          <w:rFonts w:hAnsi="宋体" w:hint="eastAsia"/>
          <w:color w:val="000000" w:themeColor="text1"/>
          <w:szCs w:val="21"/>
        </w:rPr>
        <w:t>．平行投影法</w:t>
      </w:r>
      <w:r w:rsidRPr="00D31408">
        <w:rPr>
          <w:rFonts w:hAnsi="宋体" w:hint="eastAsia"/>
          <w:color w:val="000000" w:themeColor="text1"/>
          <w:szCs w:val="21"/>
        </w:rPr>
        <w:t xml:space="preserve">     C</w:t>
      </w:r>
      <w:r w:rsidRPr="00D31408">
        <w:rPr>
          <w:rFonts w:hAnsi="宋体" w:hint="eastAsia"/>
          <w:color w:val="000000" w:themeColor="text1"/>
          <w:szCs w:val="21"/>
        </w:rPr>
        <w:t>．斜投影法</w:t>
      </w:r>
      <w:r w:rsidRPr="00D31408">
        <w:rPr>
          <w:rFonts w:hAnsi="宋体" w:hint="eastAsia"/>
          <w:color w:val="000000" w:themeColor="text1"/>
          <w:szCs w:val="21"/>
        </w:rPr>
        <w:t xml:space="preserve">     D</w:t>
      </w:r>
      <w:r w:rsidRPr="00D31408">
        <w:rPr>
          <w:rFonts w:hAnsi="宋体" w:hint="eastAsia"/>
          <w:color w:val="000000" w:themeColor="text1"/>
          <w:szCs w:val="21"/>
        </w:rPr>
        <w:t>．标高投影法</w:t>
      </w:r>
    </w:p>
    <w:p w:rsidR="005076BF" w:rsidRPr="00D31408" w:rsidRDefault="005076BF" w:rsidP="005076BF">
      <w:pPr>
        <w:spacing w:line="360" w:lineRule="auto"/>
        <w:rPr>
          <w:rFonts w:hAnsi="宋体"/>
          <w:color w:val="000000" w:themeColor="text1"/>
          <w:szCs w:val="21"/>
        </w:rPr>
      </w:pPr>
      <w:r w:rsidRPr="00D31408">
        <w:rPr>
          <w:rFonts w:ascii="宋体" w:hAnsi="宋体"/>
          <w:color w:val="000000" w:themeColor="text1"/>
        </w:rPr>
        <w:t>44</w:t>
      </w:r>
      <w:r w:rsidRPr="00D31408">
        <w:rPr>
          <w:rFonts w:ascii="宋体" w:hAnsi="宋体" w:hint="eastAsia"/>
          <w:color w:val="000000" w:themeColor="text1"/>
        </w:rPr>
        <w:t>.</w:t>
      </w:r>
      <w:r w:rsidRPr="00D31408">
        <w:rPr>
          <w:rFonts w:hAnsi="宋体" w:hint="eastAsia"/>
          <w:color w:val="000000" w:themeColor="text1"/>
          <w:szCs w:val="21"/>
        </w:rPr>
        <w:t xml:space="preserve"> </w:t>
      </w:r>
      <w:r w:rsidRPr="00D31408">
        <w:rPr>
          <w:rFonts w:hAnsi="宋体" w:hint="eastAsia"/>
          <w:color w:val="000000" w:themeColor="text1"/>
          <w:szCs w:val="21"/>
        </w:rPr>
        <w:t>建筑总平面图中等高线的标高为（</w:t>
      </w:r>
      <w:r w:rsidRPr="00D31408">
        <w:rPr>
          <w:rFonts w:hAnsi="宋体"/>
          <w:color w:val="000000" w:themeColor="text1"/>
          <w:szCs w:val="21"/>
        </w:rPr>
        <w:t xml:space="preserve"> </w:t>
      </w:r>
      <w:r w:rsidRPr="00D31408">
        <w:rPr>
          <w:rFonts w:hAnsi="宋体" w:hint="eastAsia"/>
          <w:color w:val="000000" w:themeColor="text1"/>
          <w:szCs w:val="21"/>
        </w:rPr>
        <w:t xml:space="preserve">   </w:t>
      </w:r>
      <w:r w:rsidRPr="00D31408">
        <w:rPr>
          <w:rFonts w:hAnsi="宋体" w:hint="eastAsia"/>
          <w:color w:val="000000" w:themeColor="text1"/>
          <w:szCs w:val="21"/>
        </w:rPr>
        <w:t>）。</w:t>
      </w:r>
    </w:p>
    <w:p w:rsidR="005076BF" w:rsidRPr="00D31408" w:rsidRDefault="005076BF" w:rsidP="005076BF">
      <w:pPr>
        <w:spacing w:line="360" w:lineRule="auto"/>
        <w:rPr>
          <w:rFonts w:ascii="宋体" w:hAnsi="宋体"/>
          <w:color w:val="000000" w:themeColor="text1"/>
        </w:rPr>
      </w:pPr>
      <w:r w:rsidRPr="00D31408">
        <w:rPr>
          <w:rFonts w:hAnsi="宋体" w:hint="eastAsia"/>
          <w:color w:val="000000" w:themeColor="text1"/>
          <w:szCs w:val="21"/>
        </w:rPr>
        <w:t>A</w:t>
      </w:r>
      <w:r w:rsidRPr="00D31408">
        <w:rPr>
          <w:rFonts w:hAnsi="宋体" w:hint="eastAsia"/>
          <w:color w:val="000000" w:themeColor="text1"/>
          <w:szCs w:val="21"/>
        </w:rPr>
        <w:t>．绝对标高</w:t>
      </w:r>
      <w:r w:rsidRPr="00D31408">
        <w:rPr>
          <w:rFonts w:hAnsi="宋体" w:hint="eastAsia"/>
          <w:color w:val="000000" w:themeColor="text1"/>
          <w:szCs w:val="21"/>
        </w:rPr>
        <w:t xml:space="preserve">     B</w:t>
      </w:r>
      <w:r w:rsidRPr="00D31408">
        <w:rPr>
          <w:rFonts w:hAnsi="宋体" w:hint="eastAsia"/>
          <w:color w:val="000000" w:themeColor="text1"/>
          <w:szCs w:val="21"/>
        </w:rPr>
        <w:t>．相对标高</w:t>
      </w:r>
      <w:r w:rsidRPr="00D31408">
        <w:rPr>
          <w:rFonts w:hAnsi="宋体" w:hint="eastAsia"/>
          <w:color w:val="000000" w:themeColor="text1"/>
          <w:szCs w:val="21"/>
        </w:rPr>
        <w:t xml:space="preserve">     C</w:t>
      </w:r>
      <w:r w:rsidRPr="00D31408">
        <w:rPr>
          <w:rFonts w:hAnsi="宋体" w:hint="eastAsia"/>
          <w:color w:val="000000" w:themeColor="text1"/>
          <w:szCs w:val="21"/>
        </w:rPr>
        <w:t>．±</w:t>
      </w:r>
      <w:r w:rsidRPr="00D31408">
        <w:rPr>
          <w:rFonts w:hAnsi="宋体" w:hint="eastAsia"/>
          <w:color w:val="000000" w:themeColor="text1"/>
          <w:szCs w:val="21"/>
        </w:rPr>
        <w:t>0.000     D</w:t>
      </w:r>
      <w:r w:rsidRPr="00D31408">
        <w:rPr>
          <w:rFonts w:hAnsi="宋体" w:hint="eastAsia"/>
          <w:color w:val="000000" w:themeColor="text1"/>
          <w:szCs w:val="21"/>
        </w:rPr>
        <w:t>．任意标高</w:t>
      </w:r>
    </w:p>
    <w:p w:rsidR="005076BF" w:rsidRPr="00D31408" w:rsidRDefault="005076BF" w:rsidP="005076BF">
      <w:pPr>
        <w:spacing w:line="360" w:lineRule="auto"/>
        <w:rPr>
          <w:color w:val="000000" w:themeColor="text1"/>
          <w:szCs w:val="21"/>
        </w:rPr>
      </w:pPr>
      <w:r w:rsidRPr="00D31408">
        <w:rPr>
          <w:color w:val="000000" w:themeColor="text1"/>
          <w:szCs w:val="21"/>
        </w:rPr>
        <w:t>45</w:t>
      </w:r>
      <w:r w:rsidRPr="00D31408">
        <w:rPr>
          <w:rFonts w:hAnsi="宋体"/>
          <w:color w:val="000000" w:themeColor="text1"/>
          <w:szCs w:val="21"/>
        </w:rPr>
        <w:t>．</w:t>
      </w:r>
      <w:r w:rsidRPr="00D31408">
        <w:rPr>
          <w:rFonts w:hAnsi="宋体" w:hint="eastAsia"/>
          <w:color w:val="000000" w:themeColor="text1"/>
          <w:szCs w:val="21"/>
        </w:rPr>
        <w:t>建筑</w:t>
      </w:r>
      <w:r w:rsidRPr="00D31408">
        <w:rPr>
          <w:rFonts w:hint="eastAsia"/>
          <w:color w:val="000000" w:themeColor="text1"/>
          <w:szCs w:val="21"/>
        </w:rPr>
        <w:t>合同确定的工程目标不包括：（</w:t>
      </w:r>
      <w:r w:rsidRPr="00D31408">
        <w:rPr>
          <w:rFonts w:hint="eastAsia"/>
          <w:color w:val="000000" w:themeColor="text1"/>
          <w:szCs w:val="21"/>
        </w:rPr>
        <w:t xml:space="preserve">   </w:t>
      </w:r>
      <w:r w:rsidRPr="00D31408">
        <w:rPr>
          <w:rFonts w:hint="eastAsia"/>
          <w:color w:val="000000" w:themeColor="text1"/>
          <w:szCs w:val="21"/>
        </w:rPr>
        <w:t>）</w:t>
      </w:r>
    </w:p>
    <w:p w:rsidR="005076BF" w:rsidRPr="00D31408" w:rsidRDefault="005076BF" w:rsidP="005076BF">
      <w:pPr>
        <w:spacing w:line="360" w:lineRule="auto"/>
        <w:rPr>
          <w:color w:val="000000" w:themeColor="text1"/>
          <w:szCs w:val="21"/>
          <w:vertAlign w:val="subscript"/>
        </w:rPr>
      </w:pPr>
      <w:r w:rsidRPr="00D31408">
        <w:rPr>
          <w:color w:val="000000" w:themeColor="text1"/>
          <w:szCs w:val="21"/>
        </w:rPr>
        <w:t>A.</w:t>
      </w:r>
      <w:r w:rsidRPr="00D31408">
        <w:rPr>
          <w:rFonts w:hint="eastAsia"/>
          <w:color w:val="000000" w:themeColor="text1"/>
          <w:szCs w:val="21"/>
        </w:rPr>
        <w:t>工期</w:t>
      </w:r>
      <w:r w:rsidRPr="00D31408">
        <w:rPr>
          <w:rFonts w:hint="eastAsia"/>
          <w:color w:val="000000" w:themeColor="text1"/>
          <w:szCs w:val="21"/>
        </w:rPr>
        <w:t xml:space="preserve"> </w:t>
      </w:r>
      <w:r w:rsidRPr="00D31408">
        <w:rPr>
          <w:color w:val="000000" w:themeColor="text1"/>
          <w:szCs w:val="21"/>
        </w:rPr>
        <w:t xml:space="preserve">   B.</w:t>
      </w:r>
      <w:r w:rsidRPr="00D31408">
        <w:rPr>
          <w:rFonts w:hint="eastAsia"/>
          <w:color w:val="000000" w:themeColor="text1"/>
          <w:szCs w:val="21"/>
        </w:rPr>
        <w:t>质量</w:t>
      </w:r>
      <w:r w:rsidRPr="00D31408">
        <w:rPr>
          <w:rFonts w:hint="eastAsia"/>
          <w:color w:val="000000" w:themeColor="text1"/>
          <w:szCs w:val="21"/>
        </w:rPr>
        <w:t xml:space="preserve"> </w:t>
      </w:r>
      <w:r w:rsidRPr="00D31408">
        <w:rPr>
          <w:color w:val="000000" w:themeColor="text1"/>
          <w:szCs w:val="21"/>
        </w:rPr>
        <w:t xml:space="preserve">   C.</w:t>
      </w:r>
      <w:r w:rsidRPr="00D31408">
        <w:rPr>
          <w:rFonts w:hint="eastAsia"/>
          <w:color w:val="000000" w:themeColor="text1"/>
          <w:szCs w:val="21"/>
        </w:rPr>
        <w:t>费用</w:t>
      </w:r>
      <w:r w:rsidRPr="00D31408">
        <w:rPr>
          <w:rFonts w:hint="eastAsia"/>
          <w:color w:val="000000" w:themeColor="text1"/>
          <w:szCs w:val="21"/>
        </w:rPr>
        <w:t xml:space="preserve">    D</w:t>
      </w:r>
      <w:r w:rsidRPr="00D31408">
        <w:rPr>
          <w:color w:val="000000" w:themeColor="text1"/>
          <w:szCs w:val="21"/>
        </w:rPr>
        <w:t>.</w:t>
      </w:r>
      <w:r w:rsidRPr="00D31408">
        <w:rPr>
          <w:rFonts w:hint="eastAsia"/>
          <w:color w:val="000000" w:themeColor="text1"/>
          <w:szCs w:val="21"/>
        </w:rPr>
        <w:t>安全</w:t>
      </w:r>
    </w:p>
    <w:p w:rsidR="005076BF" w:rsidRPr="00D31408" w:rsidRDefault="005076BF" w:rsidP="005076BF">
      <w:pPr>
        <w:spacing w:line="360" w:lineRule="auto"/>
        <w:rPr>
          <w:color w:val="000000" w:themeColor="text1"/>
          <w:szCs w:val="21"/>
        </w:rPr>
      </w:pPr>
      <w:r w:rsidRPr="00D31408">
        <w:rPr>
          <w:color w:val="000000" w:themeColor="text1"/>
          <w:szCs w:val="21"/>
        </w:rPr>
        <w:t>46</w:t>
      </w:r>
      <w:r w:rsidRPr="00D31408">
        <w:rPr>
          <w:rFonts w:hAnsi="宋体"/>
          <w:color w:val="000000" w:themeColor="text1"/>
          <w:szCs w:val="21"/>
        </w:rPr>
        <w:t>．建筑石膏制品具有（</w:t>
      </w:r>
      <w:r w:rsidRPr="00D31408">
        <w:rPr>
          <w:rFonts w:hAnsi="宋体" w:hint="eastAsia"/>
          <w:color w:val="000000" w:themeColor="text1"/>
          <w:szCs w:val="21"/>
        </w:rPr>
        <w:t xml:space="preserve"> </w:t>
      </w:r>
      <w:r w:rsidRPr="00D31408">
        <w:rPr>
          <w:rFonts w:hint="eastAsia"/>
          <w:color w:val="000000" w:themeColor="text1"/>
          <w:szCs w:val="21"/>
        </w:rPr>
        <w:t xml:space="preserve"> </w:t>
      </w:r>
      <w:r w:rsidRPr="00D31408">
        <w:rPr>
          <w:color w:val="000000" w:themeColor="text1"/>
          <w:szCs w:val="21"/>
        </w:rPr>
        <w:t xml:space="preserve"> </w:t>
      </w:r>
      <w:r w:rsidRPr="00D31408">
        <w:rPr>
          <w:rFonts w:hAnsi="宋体"/>
          <w:color w:val="000000" w:themeColor="text1"/>
          <w:szCs w:val="21"/>
        </w:rPr>
        <w:t>）的特点。</w:t>
      </w:r>
    </w:p>
    <w:p w:rsidR="005076BF" w:rsidRPr="00D31408" w:rsidRDefault="005076BF" w:rsidP="005076BF">
      <w:pPr>
        <w:spacing w:line="360" w:lineRule="auto"/>
        <w:ind w:firstLineChars="200" w:firstLine="420"/>
        <w:rPr>
          <w:color w:val="000000" w:themeColor="text1"/>
          <w:szCs w:val="21"/>
        </w:rPr>
      </w:pPr>
      <w:r w:rsidRPr="00D31408">
        <w:rPr>
          <w:color w:val="000000" w:themeColor="text1"/>
          <w:szCs w:val="21"/>
        </w:rPr>
        <w:t>A.</w:t>
      </w:r>
      <w:r w:rsidRPr="00D31408">
        <w:rPr>
          <w:rFonts w:hAnsi="宋体"/>
          <w:color w:val="000000" w:themeColor="text1"/>
          <w:szCs w:val="21"/>
        </w:rPr>
        <w:t>防水性能好</w:t>
      </w:r>
      <w:r w:rsidRPr="00D31408">
        <w:rPr>
          <w:color w:val="000000" w:themeColor="text1"/>
          <w:szCs w:val="21"/>
        </w:rPr>
        <w:t xml:space="preserve">      B.</w:t>
      </w:r>
      <w:r w:rsidRPr="00D31408">
        <w:rPr>
          <w:rFonts w:hAnsi="宋体"/>
          <w:color w:val="000000" w:themeColor="text1"/>
          <w:szCs w:val="21"/>
        </w:rPr>
        <w:t>防火性能好</w:t>
      </w:r>
      <w:r w:rsidRPr="00D31408">
        <w:rPr>
          <w:color w:val="000000" w:themeColor="text1"/>
          <w:szCs w:val="21"/>
        </w:rPr>
        <w:t xml:space="preserve">     C.</w:t>
      </w:r>
      <w:r w:rsidRPr="00D31408">
        <w:rPr>
          <w:rFonts w:hAnsi="宋体"/>
          <w:color w:val="000000" w:themeColor="text1"/>
          <w:szCs w:val="21"/>
        </w:rPr>
        <w:t>保温性能好</w:t>
      </w:r>
      <w:r w:rsidRPr="00D31408">
        <w:rPr>
          <w:color w:val="000000" w:themeColor="text1"/>
          <w:szCs w:val="21"/>
        </w:rPr>
        <w:t xml:space="preserve">     D.</w:t>
      </w:r>
      <w:r w:rsidRPr="00D31408">
        <w:rPr>
          <w:rFonts w:hAnsi="宋体"/>
          <w:color w:val="000000" w:themeColor="text1"/>
          <w:szCs w:val="21"/>
        </w:rPr>
        <w:t>强度高</w:t>
      </w:r>
    </w:p>
    <w:p w:rsidR="005076BF" w:rsidRPr="00D31408" w:rsidRDefault="005076BF" w:rsidP="005076BF">
      <w:pPr>
        <w:spacing w:line="360" w:lineRule="auto"/>
        <w:rPr>
          <w:color w:val="000000" w:themeColor="text1"/>
          <w:szCs w:val="21"/>
        </w:rPr>
      </w:pPr>
      <w:r w:rsidRPr="00D31408">
        <w:rPr>
          <w:color w:val="000000" w:themeColor="text1"/>
          <w:szCs w:val="21"/>
        </w:rPr>
        <w:t>47</w:t>
      </w:r>
      <w:r w:rsidRPr="00D31408">
        <w:rPr>
          <w:rFonts w:hAnsi="宋体"/>
          <w:color w:val="000000" w:themeColor="text1"/>
          <w:szCs w:val="21"/>
        </w:rPr>
        <w:t>．既能限制物体转动，又能限制物体移动的支座是（</w:t>
      </w:r>
      <w:r w:rsidRPr="00D31408">
        <w:rPr>
          <w:color w:val="000000" w:themeColor="text1"/>
          <w:szCs w:val="21"/>
        </w:rPr>
        <w:t xml:space="preserve"> </w:t>
      </w:r>
      <w:r w:rsidRPr="00D31408">
        <w:rPr>
          <w:rFonts w:hAnsi="宋体" w:hint="eastAsia"/>
          <w:color w:val="000000" w:themeColor="text1"/>
          <w:szCs w:val="21"/>
        </w:rPr>
        <w:t xml:space="preserve"> </w:t>
      </w:r>
      <w:r w:rsidRPr="00D31408">
        <w:rPr>
          <w:color w:val="000000" w:themeColor="text1"/>
          <w:szCs w:val="21"/>
        </w:rPr>
        <w:t xml:space="preserve"> </w:t>
      </w:r>
      <w:r w:rsidRPr="00D31408">
        <w:rPr>
          <w:rFonts w:hAnsi="宋体"/>
          <w:color w:val="000000" w:themeColor="text1"/>
          <w:szCs w:val="21"/>
        </w:rPr>
        <w:t>）。</w:t>
      </w:r>
    </w:p>
    <w:p w:rsidR="005076BF" w:rsidRPr="00D31408" w:rsidRDefault="005076BF" w:rsidP="005076BF">
      <w:pPr>
        <w:spacing w:line="360" w:lineRule="auto"/>
        <w:ind w:firstLineChars="200" w:firstLine="420"/>
        <w:rPr>
          <w:color w:val="000000" w:themeColor="text1"/>
          <w:szCs w:val="21"/>
        </w:rPr>
      </w:pPr>
      <w:r w:rsidRPr="00D31408">
        <w:rPr>
          <w:color w:val="000000" w:themeColor="text1"/>
          <w:szCs w:val="21"/>
        </w:rPr>
        <w:t>A</w:t>
      </w:r>
      <w:r w:rsidRPr="00D31408">
        <w:rPr>
          <w:rFonts w:hAnsi="宋体"/>
          <w:color w:val="000000" w:themeColor="text1"/>
          <w:szCs w:val="21"/>
        </w:rPr>
        <w:t>固定端</w:t>
      </w:r>
      <w:r w:rsidRPr="00D31408">
        <w:rPr>
          <w:color w:val="000000" w:themeColor="text1"/>
          <w:szCs w:val="21"/>
        </w:rPr>
        <w:t xml:space="preserve">       B.</w:t>
      </w:r>
      <w:r w:rsidRPr="00D31408">
        <w:rPr>
          <w:rFonts w:hAnsi="宋体"/>
          <w:color w:val="000000" w:themeColor="text1"/>
          <w:szCs w:val="21"/>
        </w:rPr>
        <w:t>固定铰</w:t>
      </w:r>
      <w:r w:rsidRPr="00D31408">
        <w:rPr>
          <w:color w:val="000000" w:themeColor="text1"/>
          <w:szCs w:val="21"/>
        </w:rPr>
        <w:t xml:space="preserve">       C.</w:t>
      </w:r>
      <w:r w:rsidRPr="00D31408">
        <w:rPr>
          <w:rFonts w:hAnsi="宋体"/>
          <w:color w:val="000000" w:themeColor="text1"/>
          <w:szCs w:val="21"/>
        </w:rPr>
        <w:t>可动铰</w:t>
      </w:r>
      <w:r w:rsidRPr="00D31408">
        <w:rPr>
          <w:color w:val="000000" w:themeColor="text1"/>
          <w:szCs w:val="21"/>
        </w:rPr>
        <w:t xml:space="preserve">      D.</w:t>
      </w:r>
      <w:r w:rsidRPr="00D31408">
        <w:rPr>
          <w:rFonts w:hAnsi="宋体"/>
          <w:color w:val="000000" w:themeColor="text1"/>
          <w:szCs w:val="21"/>
        </w:rPr>
        <w:t>定向支座</w:t>
      </w:r>
    </w:p>
    <w:p w:rsidR="005076BF" w:rsidRPr="00D31408" w:rsidRDefault="005076BF" w:rsidP="005076BF">
      <w:pPr>
        <w:spacing w:line="360" w:lineRule="auto"/>
        <w:rPr>
          <w:color w:val="000000" w:themeColor="text1"/>
          <w:szCs w:val="21"/>
        </w:rPr>
      </w:pPr>
      <w:r w:rsidRPr="00D31408">
        <w:rPr>
          <w:color w:val="000000" w:themeColor="text1"/>
          <w:szCs w:val="21"/>
        </w:rPr>
        <w:t>48.</w:t>
      </w:r>
      <w:r w:rsidRPr="00D31408">
        <w:rPr>
          <w:rFonts w:hAnsi="宋体"/>
          <w:color w:val="000000" w:themeColor="text1"/>
          <w:szCs w:val="21"/>
        </w:rPr>
        <w:t>确定组成建筑形体的各基本形体大小的尺寸称为（</w:t>
      </w:r>
      <w:r w:rsidRPr="00D31408">
        <w:rPr>
          <w:rFonts w:hAnsi="宋体" w:hint="eastAsia"/>
          <w:color w:val="000000" w:themeColor="text1"/>
          <w:szCs w:val="21"/>
        </w:rPr>
        <w:t xml:space="preserve">  </w:t>
      </w:r>
      <w:r w:rsidRPr="00D31408">
        <w:rPr>
          <w:rFonts w:hint="eastAsia"/>
          <w:color w:val="000000" w:themeColor="text1"/>
          <w:szCs w:val="21"/>
        </w:rPr>
        <w:t xml:space="preserve"> </w:t>
      </w:r>
      <w:r w:rsidRPr="00D31408">
        <w:rPr>
          <w:color w:val="000000" w:themeColor="text1"/>
          <w:szCs w:val="21"/>
        </w:rPr>
        <w:t xml:space="preserve"> </w:t>
      </w:r>
      <w:r w:rsidRPr="00D31408">
        <w:rPr>
          <w:rFonts w:hAnsi="宋体"/>
          <w:color w:val="000000" w:themeColor="text1"/>
          <w:szCs w:val="21"/>
        </w:rPr>
        <w:t>）</w:t>
      </w:r>
    </w:p>
    <w:p w:rsidR="005076BF" w:rsidRPr="00D31408" w:rsidRDefault="005076BF" w:rsidP="005076BF">
      <w:pPr>
        <w:spacing w:line="360" w:lineRule="auto"/>
        <w:ind w:firstLineChars="200" w:firstLine="420"/>
        <w:rPr>
          <w:rFonts w:hAnsi="宋体"/>
          <w:color w:val="000000" w:themeColor="text1"/>
          <w:szCs w:val="21"/>
        </w:rPr>
      </w:pPr>
      <w:r w:rsidRPr="00D31408">
        <w:rPr>
          <w:color w:val="000000" w:themeColor="text1"/>
          <w:szCs w:val="21"/>
        </w:rPr>
        <w:t xml:space="preserve">A. </w:t>
      </w:r>
      <w:r w:rsidRPr="00D31408">
        <w:rPr>
          <w:rFonts w:hAnsi="宋体"/>
          <w:color w:val="000000" w:themeColor="text1"/>
          <w:szCs w:val="21"/>
        </w:rPr>
        <w:t>基本尺寸</w:t>
      </w:r>
      <w:r w:rsidRPr="00D31408">
        <w:rPr>
          <w:color w:val="000000" w:themeColor="text1"/>
          <w:szCs w:val="21"/>
        </w:rPr>
        <w:t xml:space="preserve">     B. </w:t>
      </w:r>
      <w:r w:rsidRPr="00D31408">
        <w:rPr>
          <w:rFonts w:hAnsi="宋体"/>
          <w:color w:val="000000" w:themeColor="text1"/>
          <w:szCs w:val="21"/>
        </w:rPr>
        <w:t>定形尺寸</w:t>
      </w:r>
      <w:r w:rsidRPr="00D31408">
        <w:rPr>
          <w:color w:val="000000" w:themeColor="text1"/>
          <w:szCs w:val="21"/>
        </w:rPr>
        <w:t xml:space="preserve">    C. </w:t>
      </w:r>
      <w:r w:rsidRPr="00D31408">
        <w:rPr>
          <w:rFonts w:hAnsi="宋体"/>
          <w:color w:val="000000" w:themeColor="text1"/>
          <w:szCs w:val="21"/>
        </w:rPr>
        <w:t>定位尺寸</w:t>
      </w:r>
      <w:r w:rsidRPr="00D31408">
        <w:rPr>
          <w:color w:val="000000" w:themeColor="text1"/>
          <w:szCs w:val="21"/>
        </w:rPr>
        <w:t xml:space="preserve">  D. </w:t>
      </w:r>
      <w:r w:rsidRPr="00D31408">
        <w:rPr>
          <w:rFonts w:hAnsi="宋体"/>
          <w:color w:val="000000" w:themeColor="text1"/>
          <w:szCs w:val="21"/>
        </w:rPr>
        <w:t>总体尺寸</w:t>
      </w:r>
    </w:p>
    <w:p w:rsidR="005076BF" w:rsidRPr="00D31408" w:rsidRDefault="005076BF" w:rsidP="005076BF">
      <w:pPr>
        <w:spacing w:line="360" w:lineRule="auto"/>
        <w:rPr>
          <w:rFonts w:hAnsi="宋体"/>
          <w:color w:val="000000" w:themeColor="text1"/>
          <w:szCs w:val="21"/>
        </w:rPr>
      </w:pPr>
      <w:r w:rsidRPr="00D31408">
        <w:rPr>
          <w:rFonts w:hAnsi="宋体"/>
          <w:color w:val="000000" w:themeColor="text1"/>
          <w:szCs w:val="21"/>
        </w:rPr>
        <w:t>49</w:t>
      </w:r>
      <w:r w:rsidRPr="00D31408">
        <w:rPr>
          <w:rFonts w:hAnsi="宋体" w:hint="eastAsia"/>
          <w:color w:val="000000" w:themeColor="text1"/>
          <w:szCs w:val="21"/>
        </w:rPr>
        <w:t>．图样的比例，应为图形与实物相对应的线性尺寸之比。比例的大小，是指其（</w:t>
      </w:r>
      <w:r w:rsidRPr="00D31408">
        <w:rPr>
          <w:rFonts w:hAnsi="宋体" w:hint="eastAsia"/>
          <w:color w:val="000000" w:themeColor="text1"/>
          <w:szCs w:val="21"/>
        </w:rPr>
        <w:t xml:space="preserve">   </w:t>
      </w:r>
      <w:r w:rsidRPr="00D31408">
        <w:rPr>
          <w:rFonts w:hAnsi="宋体" w:hint="eastAsia"/>
          <w:color w:val="000000" w:themeColor="text1"/>
          <w:szCs w:val="21"/>
        </w:rPr>
        <w:t>）的大小。</w:t>
      </w:r>
    </w:p>
    <w:p w:rsidR="005076BF" w:rsidRPr="00D31408" w:rsidRDefault="005076BF" w:rsidP="005076BF">
      <w:pPr>
        <w:spacing w:line="360" w:lineRule="auto"/>
        <w:rPr>
          <w:rFonts w:hAnsi="宋体"/>
          <w:color w:val="000000" w:themeColor="text1"/>
          <w:szCs w:val="21"/>
        </w:rPr>
      </w:pPr>
      <w:r w:rsidRPr="00D31408">
        <w:rPr>
          <w:rFonts w:hAnsi="宋体" w:hint="eastAsia"/>
          <w:color w:val="000000" w:themeColor="text1"/>
          <w:szCs w:val="21"/>
        </w:rPr>
        <w:t>A</w:t>
      </w:r>
      <w:r w:rsidRPr="00D31408">
        <w:rPr>
          <w:rFonts w:hAnsi="宋体" w:hint="eastAsia"/>
          <w:color w:val="000000" w:themeColor="text1"/>
          <w:szCs w:val="21"/>
        </w:rPr>
        <w:t>．数值</w:t>
      </w:r>
      <w:r w:rsidRPr="00D31408">
        <w:rPr>
          <w:rFonts w:hAnsi="宋体" w:hint="eastAsia"/>
          <w:color w:val="000000" w:themeColor="text1"/>
          <w:szCs w:val="21"/>
        </w:rPr>
        <w:t xml:space="preserve">          B</w:t>
      </w:r>
      <w:r w:rsidRPr="00D31408">
        <w:rPr>
          <w:rFonts w:hAnsi="宋体" w:hint="eastAsia"/>
          <w:color w:val="000000" w:themeColor="text1"/>
          <w:szCs w:val="21"/>
        </w:rPr>
        <w:t>．比值</w:t>
      </w:r>
      <w:r w:rsidRPr="00D31408">
        <w:rPr>
          <w:rFonts w:hAnsi="宋体" w:hint="eastAsia"/>
          <w:color w:val="000000" w:themeColor="text1"/>
          <w:szCs w:val="21"/>
        </w:rPr>
        <w:t xml:space="preserve">       C</w:t>
      </w:r>
      <w:r w:rsidRPr="00D31408">
        <w:rPr>
          <w:rFonts w:hAnsi="宋体" w:hint="eastAsia"/>
          <w:color w:val="000000" w:themeColor="text1"/>
          <w:szCs w:val="21"/>
        </w:rPr>
        <w:t>．结果</w:t>
      </w:r>
      <w:r w:rsidRPr="00D31408">
        <w:rPr>
          <w:rFonts w:hAnsi="宋体" w:hint="eastAsia"/>
          <w:color w:val="000000" w:themeColor="text1"/>
          <w:szCs w:val="21"/>
        </w:rPr>
        <w:t xml:space="preserve">          D</w:t>
      </w:r>
      <w:r w:rsidRPr="00D31408">
        <w:rPr>
          <w:rFonts w:hAnsi="宋体" w:hint="eastAsia"/>
          <w:color w:val="000000" w:themeColor="text1"/>
          <w:szCs w:val="21"/>
        </w:rPr>
        <w:t>．比较</w:t>
      </w:r>
    </w:p>
    <w:p w:rsidR="005076BF" w:rsidRPr="00D31408" w:rsidRDefault="005076BF" w:rsidP="005076BF">
      <w:pPr>
        <w:spacing w:line="360" w:lineRule="auto"/>
        <w:rPr>
          <w:rFonts w:hAnsi="宋体"/>
          <w:color w:val="000000" w:themeColor="text1"/>
          <w:szCs w:val="21"/>
        </w:rPr>
      </w:pPr>
      <w:r w:rsidRPr="00D31408">
        <w:rPr>
          <w:rFonts w:hAnsi="宋体"/>
          <w:color w:val="000000" w:themeColor="text1"/>
          <w:szCs w:val="21"/>
        </w:rPr>
        <w:t>50</w:t>
      </w:r>
      <w:r w:rsidRPr="00D31408">
        <w:rPr>
          <w:rFonts w:hAnsi="宋体" w:hint="eastAsia"/>
          <w:color w:val="000000" w:themeColor="text1"/>
          <w:szCs w:val="21"/>
        </w:rPr>
        <w:t>．读图和画图是（</w:t>
      </w:r>
      <w:r w:rsidRPr="00D31408">
        <w:rPr>
          <w:rFonts w:hAnsi="宋体" w:hint="eastAsia"/>
          <w:color w:val="000000" w:themeColor="text1"/>
          <w:szCs w:val="21"/>
        </w:rPr>
        <w:t xml:space="preserve">    </w:t>
      </w:r>
      <w:r w:rsidRPr="00D31408">
        <w:rPr>
          <w:rFonts w:hAnsi="宋体" w:hint="eastAsia"/>
          <w:color w:val="000000" w:themeColor="text1"/>
          <w:szCs w:val="21"/>
        </w:rPr>
        <w:t>）的思维过程。</w:t>
      </w:r>
    </w:p>
    <w:p w:rsidR="005076BF" w:rsidRPr="00D31408" w:rsidRDefault="005076BF" w:rsidP="005076BF">
      <w:pPr>
        <w:spacing w:line="360" w:lineRule="auto"/>
        <w:rPr>
          <w:rFonts w:hAnsi="宋体"/>
          <w:color w:val="000000" w:themeColor="text1"/>
          <w:szCs w:val="21"/>
        </w:rPr>
      </w:pPr>
      <w:r w:rsidRPr="00D31408">
        <w:rPr>
          <w:rFonts w:hAnsi="宋体" w:hint="eastAsia"/>
          <w:color w:val="000000" w:themeColor="text1"/>
          <w:szCs w:val="21"/>
        </w:rPr>
        <w:t>A</w:t>
      </w:r>
      <w:r w:rsidRPr="00D31408">
        <w:rPr>
          <w:rFonts w:hAnsi="宋体" w:hint="eastAsia"/>
          <w:color w:val="000000" w:themeColor="text1"/>
          <w:szCs w:val="21"/>
        </w:rPr>
        <w:t>．相同</w:t>
      </w:r>
      <w:r w:rsidRPr="00D31408">
        <w:rPr>
          <w:rFonts w:hAnsi="宋体" w:hint="eastAsia"/>
          <w:color w:val="000000" w:themeColor="text1"/>
          <w:szCs w:val="21"/>
        </w:rPr>
        <w:t xml:space="preserve">         B</w:t>
      </w:r>
      <w:r w:rsidRPr="00D31408">
        <w:rPr>
          <w:rFonts w:hAnsi="宋体" w:hint="eastAsia"/>
          <w:color w:val="000000" w:themeColor="text1"/>
          <w:szCs w:val="21"/>
        </w:rPr>
        <w:t>．相反</w:t>
      </w:r>
      <w:r w:rsidRPr="00D31408">
        <w:rPr>
          <w:rFonts w:hAnsi="宋体" w:hint="eastAsia"/>
          <w:color w:val="000000" w:themeColor="text1"/>
          <w:szCs w:val="21"/>
        </w:rPr>
        <w:t xml:space="preserve">        C</w:t>
      </w:r>
      <w:r w:rsidRPr="00D31408">
        <w:rPr>
          <w:rFonts w:hAnsi="宋体" w:hint="eastAsia"/>
          <w:color w:val="000000" w:themeColor="text1"/>
          <w:szCs w:val="21"/>
        </w:rPr>
        <w:t>．一致</w:t>
      </w:r>
      <w:r w:rsidRPr="00D31408">
        <w:rPr>
          <w:rFonts w:hAnsi="宋体" w:hint="eastAsia"/>
          <w:color w:val="000000" w:themeColor="text1"/>
          <w:szCs w:val="21"/>
        </w:rPr>
        <w:t xml:space="preserve">          D</w:t>
      </w:r>
      <w:r w:rsidRPr="00D31408">
        <w:rPr>
          <w:rFonts w:hAnsi="宋体" w:hint="eastAsia"/>
          <w:color w:val="000000" w:themeColor="text1"/>
          <w:szCs w:val="21"/>
        </w:rPr>
        <w:t>．对应</w:t>
      </w:r>
    </w:p>
    <w:p w:rsidR="00D618FF" w:rsidRPr="005076BF" w:rsidRDefault="00D618FF"/>
    <w:sectPr w:rsidR="00D618FF" w:rsidRPr="005076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8FF" w:rsidRDefault="00D618FF" w:rsidP="005076BF">
      <w:r>
        <w:separator/>
      </w:r>
    </w:p>
  </w:endnote>
  <w:endnote w:type="continuationSeparator" w:id="1">
    <w:p w:rsidR="00D618FF" w:rsidRDefault="00D618FF" w:rsidP="005076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8FF" w:rsidRDefault="00D618FF" w:rsidP="005076BF">
      <w:r>
        <w:separator/>
      </w:r>
    </w:p>
  </w:footnote>
  <w:footnote w:type="continuationSeparator" w:id="1">
    <w:p w:rsidR="00D618FF" w:rsidRDefault="00D618FF" w:rsidP="005076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7BD77"/>
    <w:multiLevelType w:val="singleLevel"/>
    <w:tmpl w:val="58D7BD77"/>
    <w:lvl w:ilvl="0">
      <w:start w:val="1"/>
      <w:numFmt w:val="upperLetter"/>
      <w:suff w:val="nothing"/>
      <w:lvlText w:val="%1."/>
      <w:lvlJc w:val="left"/>
    </w:lvl>
  </w:abstractNum>
  <w:abstractNum w:abstractNumId="1">
    <w:nsid w:val="58D7BDFF"/>
    <w:multiLevelType w:val="singleLevel"/>
    <w:tmpl w:val="58D7BDFF"/>
    <w:lvl w:ilvl="0">
      <w:start w:val="1"/>
      <w:numFmt w:val="upperLetter"/>
      <w:suff w:val="nothing"/>
      <w:lvlText w:val="%1."/>
      <w:lvlJc w:val="left"/>
    </w:lvl>
  </w:abstractNum>
  <w:abstractNum w:abstractNumId="2">
    <w:nsid w:val="58D7C215"/>
    <w:multiLevelType w:val="singleLevel"/>
    <w:tmpl w:val="58D7C215"/>
    <w:lvl w:ilvl="0">
      <w:start w:val="1"/>
      <w:numFmt w:val="upperLetter"/>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76BF"/>
    <w:rsid w:val="005076BF"/>
    <w:rsid w:val="00D618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6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76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76BF"/>
    <w:rPr>
      <w:sz w:val="18"/>
      <w:szCs w:val="18"/>
    </w:rPr>
  </w:style>
  <w:style w:type="paragraph" w:styleId="a4">
    <w:name w:val="footer"/>
    <w:basedOn w:val="a"/>
    <w:link w:val="Char0"/>
    <w:uiPriority w:val="99"/>
    <w:semiHidden/>
    <w:unhideWhenUsed/>
    <w:rsid w:val="005076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76BF"/>
    <w:rPr>
      <w:sz w:val="18"/>
      <w:szCs w:val="18"/>
    </w:rPr>
  </w:style>
  <w:style w:type="paragraph" w:styleId="a5">
    <w:name w:val="Normal (Web)"/>
    <w:basedOn w:val="a"/>
    <w:unhideWhenUsed/>
    <w:rsid w:val="005076BF"/>
    <w:pPr>
      <w:widowControl/>
      <w:spacing w:before="100" w:beforeAutospacing="1" w:after="100" w:afterAutospacing="1"/>
      <w:jc w:val="left"/>
    </w:pPr>
    <w:rPr>
      <w:rFonts w:ascii="宋体" w:eastAsia="宋体" w:hAnsi="宋体" w:cs="宋体"/>
      <w:kern w:val="0"/>
      <w:sz w:val="24"/>
      <w:szCs w:val="24"/>
    </w:rPr>
  </w:style>
  <w:style w:type="paragraph" w:customStyle="1" w:styleId="text">
    <w:name w:val="text"/>
    <w:basedOn w:val="a"/>
    <w:rsid w:val="005076BF"/>
    <w:pPr>
      <w:widowControl/>
      <w:spacing w:before="100" w:beforeAutospacing="1" w:after="100" w:afterAutospacing="1"/>
      <w:jc w:val="left"/>
    </w:pPr>
    <w:rPr>
      <w:rFonts w:ascii="宋体" w:eastAsia="宋体" w:hAnsi="宋体" w:cs="宋体"/>
      <w:kern w:val="0"/>
      <w:sz w:val="24"/>
      <w:szCs w:val="24"/>
    </w:rPr>
  </w:style>
  <w:style w:type="character" w:customStyle="1" w:styleId="word-explain">
    <w:name w:val="word-explain"/>
    <w:basedOn w:val="a0"/>
    <w:rsid w:val="005076BF"/>
  </w:style>
  <w:style w:type="paragraph" w:customStyle="1" w:styleId="a6">
    <w:name w:val="大题"/>
    <w:basedOn w:val="a"/>
    <w:rsid w:val="005076BF"/>
    <w:pPr>
      <w:spacing w:beforeLines="50" w:line="0" w:lineRule="atLeast"/>
    </w:pPr>
    <w:rPr>
      <w:rFonts w:ascii="Times New Roman" w:eastAsia="黑体" w:hAnsi="Times New Roman" w:cs="Times New Roman"/>
      <w:b/>
      <w:sz w:val="24"/>
      <w:szCs w:val="24"/>
    </w:rPr>
  </w:style>
  <w:style w:type="paragraph" w:customStyle="1" w:styleId="reader-word-layer">
    <w:name w:val="reader-word-layer"/>
    <w:basedOn w:val="a"/>
    <w:qFormat/>
    <w:rsid w:val="005076BF"/>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rsid w:val="005076BF"/>
    <w:pPr>
      <w:widowControl/>
    </w:pPr>
    <w:rPr>
      <w:rFonts w:ascii="Times New Roman" w:eastAsia="宋体" w:hAnsi="Times New Roman" w:cs="Times New Roman"/>
      <w:kern w:val="0"/>
      <w:szCs w:val="21"/>
    </w:rPr>
  </w:style>
  <w:style w:type="paragraph" w:styleId="a7">
    <w:name w:val="Balloon Text"/>
    <w:basedOn w:val="a"/>
    <w:link w:val="Char1"/>
    <w:uiPriority w:val="99"/>
    <w:semiHidden/>
    <w:unhideWhenUsed/>
    <w:rsid w:val="005076BF"/>
    <w:rPr>
      <w:sz w:val="18"/>
      <w:szCs w:val="18"/>
    </w:rPr>
  </w:style>
  <w:style w:type="character" w:customStyle="1" w:styleId="Char1">
    <w:name w:val="批注框文本 Char"/>
    <w:basedOn w:val="a0"/>
    <w:link w:val="a7"/>
    <w:uiPriority w:val="99"/>
    <w:semiHidden/>
    <w:rsid w:val="005076B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829</Words>
  <Characters>4728</Characters>
  <Application>Microsoft Office Word</Application>
  <DocSecurity>0</DocSecurity>
  <Lines>39</Lines>
  <Paragraphs>11</Paragraphs>
  <ScaleCrop>false</ScaleCrop>
  <Company>Lenovo</Company>
  <LinksUpToDate>false</LinksUpToDate>
  <CharactersWithSpaces>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2019-03-17T01:32:00Z</dcterms:created>
  <dcterms:modified xsi:type="dcterms:W3CDTF">2019-03-17T01:33:00Z</dcterms:modified>
</cp:coreProperties>
</file>