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F9B" w:rsidRPr="00D31408" w:rsidRDefault="00022F9B" w:rsidP="00022F9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商贸专业大类</w:t>
      </w:r>
    </w:p>
    <w:p w:rsidR="00022F9B" w:rsidRPr="00D31408" w:rsidRDefault="00022F9B" w:rsidP="00022F9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022F9B" w:rsidRPr="00D31408" w:rsidRDefault="00022F9B" w:rsidP="00022F9B">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连锁经营管理、市场营销、电子商务（跨境电子商务方向）、电子商务、物流管理专业</w:t>
      </w:r>
      <w:r w:rsidRPr="00D31408">
        <w:rPr>
          <w:rFonts w:hint="eastAsia"/>
          <w:b/>
          <w:color w:val="000000" w:themeColor="text1"/>
        </w:rPr>
        <w:t>）</w:t>
      </w:r>
    </w:p>
    <w:p w:rsidR="00022F9B" w:rsidRPr="00D31408" w:rsidRDefault="00022F9B" w:rsidP="00022F9B">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hint="eastAsia"/>
          <w:color w:val="000000" w:themeColor="text1"/>
        </w:rPr>
        <w:t>中等职业学校毕业生（对口）</w:t>
      </w:r>
      <w:r w:rsidRPr="00D31408">
        <w:rPr>
          <w:rFonts w:ascii="宋体" w:hAnsi="宋体" w:cs="宋体" w:hint="eastAsia"/>
          <w:color w:val="000000" w:themeColor="text1"/>
          <w:kern w:val="0"/>
        </w:rPr>
        <w:t>。</w:t>
      </w:r>
      <w:r w:rsidRPr="00D31408">
        <w:rPr>
          <w:rFonts w:hint="eastAsia"/>
          <w:b/>
          <w:color w:val="000000" w:themeColor="text1"/>
          <w:sz w:val="22"/>
        </w:rPr>
        <w:t>）</w:t>
      </w:r>
    </w:p>
    <w:p w:rsidR="00022F9B" w:rsidRPr="00D31408" w:rsidRDefault="00022F9B" w:rsidP="00022F9B">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022F9B" w:rsidRPr="00D31408" w:rsidRDefault="00022F9B" w:rsidP="00022F9B">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
          <w:color w:val="000000" w:themeColor="text1"/>
          <w:kern w:val="0"/>
          <w:sz w:val="24"/>
          <w:szCs w:val="24"/>
        </w:rPr>
        <w:t>笔试部分主要测试商贸类专业基础知识、专业基本能力、分析问题解决问题能力，</w:t>
      </w:r>
      <w:r w:rsidRPr="00D31408">
        <w:rPr>
          <w:rFonts w:ascii="Arial" w:eastAsia="宋体" w:hAnsi="Arial" w:cs="Arial" w:hint="eastAsia"/>
          <w:color w:val="000000" w:themeColor="text1"/>
          <w:kern w:val="0"/>
          <w:sz w:val="24"/>
          <w:szCs w:val="24"/>
        </w:rPr>
        <w:t>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022F9B" w:rsidRPr="00D31408" w:rsidRDefault="00022F9B" w:rsidP="00022F9B">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本次面试以中等职业学校的教科书为基础，中职教育的学习要求及教育实际，</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022F9B" w:rsidRPr="00D31408" w:rsidRDefault="00022F9B" w:rsidP="00022F9B">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022F9B" w:rsidRPr="00D31408" w:rsidRDefault="00022F9B" w:rsidP="00022F9B">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022F9B"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022F9B"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022F9B" w:rsidRPr="00D31408" w:rsidRDefault="00022F9B"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022F9B"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022F9B" w:rsidRPr="00D31408" w:rsidRDefault="00022F9B"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022F9B" w:rsidRPr="00D31408" w:rsidRDefault="00022F9B"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022F9B"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022F9B" w:rsidRPr="00D31408" w:rsidRDefault="00022F9B"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022F9B"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022F9B" w:rsidRPr="00D31408" w:rsidRDefault="00022F9B" w:rsidP="00022F9B">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hint="eastAsia"/>
          <w:color w:val="000000" w:themeColor="text1"/>
          <w:kern w:val="0"/>
          <w:sz w:val="24"/>
          <w:szCs w:val="24"/>
        </w:rPr>
        <w:t>请做自我介绍。</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谈谈你对所选专业的理解</w:t>
      </w:r>
      <w:r w:rsidRPr="00D31408">
        <w:rPr>
          <w:rFonts w:ascii="Arial" w:eastAsia="宋体" w:hAnsi="Arial" w:cs="Arial" w:hint="eastAsia"/>
          <w:color w:val="000000" w:themeColor="text1"/>
          <w:kern w:val="0"/>
          <w:sz w:val="24"/>
          <w:szCs w:val="24"/>
        </w:rPr>
        <w:t>。</w:t>
      </w:r>
    </w:p>
    <w:p w:rsidR="00022F9B" w:rsidRPr="00D31408" w:rsidRDefault="00022F9B" w:rsidP="00022F9B">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color w:val="000000" w:themeColor="text1"/>
          <w:kern w:val="0"/>
          <w:sz w:val="24"/>
          <w:szCs w:val="24"/>
        </w:rPr>
        <w:t>请挑选一种商品进行推销。</w:t>
      </w:r>
    </w:p>
    <w:p w:rsidR="00022F9B" w:rsidRPr="00D31408" w:rsidRDefault="00022F9B" w:rsidP="00022F9B">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宋体" w:eastAsia="宋体" w:hAnsi="宋体" w:cs="宋体" w:hint="eastAsia"/>
          <w:color w:val="000000" w:themeColor="text1"/>
          <w:kern w:val="0"/>
          <w:sz w:val="24"/>
          <w:szCs w:val="24"/>
        </w:rPr>
        <w:t> </w:t>
      </w:r>
    </w:p>
    <w:p w:rsidR="00022F9B" w:rsidRPr="00D31408" w:rsidRDefault="00022F9B" w:rsidP="00022F9B">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本测试以中等职业学校的教科书为基础，中职教育的学习要求及教育实际，命题结合知识型、应用型和能力型题目，主要考察考生对商贸类专业基础知识的掌握情况，考察考生的所具备的商贸类专业基本能力、分析问题解决问题能力，重在检测考生日常知识和能力的有效积累，对考生进行知识与能力的综合评价。</w:t>
      </w: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、考察考生对管理的基本原理、知识、方法的掌握情况；</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、考察考生对现代商务活动内容与发展趋势的了解情况；</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、考察考生对市场营销的基础知识掌握情况，以及运用市场营销技巧参与社会实践的能力；</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、考察考生对商品流通的形式与内容，以及相关技术的掌握及应用能力；</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、考察考生对商品销售的方式和程序，以及商品销售的基本原则与过程的掌握情况；</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hint="eastAsia"/>
          <w:color w:val="000000" w:themeColor="text1"/>
          <w:kern w:val="0"/>
          <w:sz w:val="24"/>
          <w:szCs w:val="24"/>
        </w:rPr>
        <w:t>、考察考生对商贸类企业经营管理者所需要的经济、法律常识的掌握情况；</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7</w:t>
      </w:r>
      <w:r w:rsidRPr="00D31408">
        <w:rPr>
          <w:rFonts w:ascii="Arial" w:eastAsia="宋体" w:hAnsi="Arial" w:cs="Arial" w:hint="eastAsia"/>
          <w:color w:val="000000" w:themeColor="text1"/>
          <w:kern w:val="0"/>
          <w:sz w:val="24"/>
          <w:szCs w:val="24"/>
        </w:rPr>
        <w:t>、考察考生具备的信息安全、生产安全常识；</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8</w:t>
      </w:r>
      <w:r w:rsidRPr="00D31408">
        <w:rPr>
          <w:rFonts w:ascii="Arial" w:eastAsia="宋体" w:hAnsi="Arial" w:cs="Arial" w:hint="eastAsia"/>
          <w:color w:val="000000" w:themeColor="text1"/>
          <w:kern w:val="0"/>
          <w:sz w:val="24"/>
          <w:szCs w:val="24"/>
        </w:rPr>
        <w:t>、考察考生对行业、专业发展动态，先进理念、先进技术使用的了解情况；</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9</w:t>
      </w:r>
      <w:r w:rsidRPr="00D31408">
        <w:rPr>
          <w:rFonts w:ascii="Arial" w:eastAsia="宋体" w:hAnsi="Arial" w:cs="Arial" w:hint="eastAsia"/>
          <w:color w:val="000000" w:themeColor="text1"/>
          <w:kern w:val="0"/>
          <w:sz w:val="24"/>
          <w:szCs w:val="24"/>
        </w:rPr>
        <w:t>、考察考生是否具备创新创业意识。</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一、考试形式：闭卷。</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二、考题形式：单项选择题、情景分析题。</w:t>
      </w: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lastRenderedPageBreak/>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b/>
          <w:bCs/>
          <w:color w:val="000000" w:themeColor="text1"/>
          <w:kern w:val="0"/>
          <w:sz w:val="24"/>
          <w:szCs w:val="24"/>
        </w:rPr>
        <w:t> </w:t>
      </w:r>
      <w:r w:rsidRPr="00D31408">
        <w:rPr>
          <w:rFonts w:ascii="Arial" w:eastAsia="宋体" w:hAnsi="Arial" w:cs="Arial" w:hint="eastAsia"/>
          <w:color w:val="000000" w:themeColor="text1"/>
          <w:kern w:val="0"/>
          <w:sz w:val="24"/>
          <w:szCs w:val="24"/>
        </w:rPr>
        <w:t>单项选择题</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商店里一双皮鞋的价格是</w:t>
      </w:r>
      <w:r w:rsidRPr="00D31408">
        <w:rPr>
          <w:rFonts w:ascii="Arial" w:eastAsia="宋体" w:hAnsi="Arial" w:cs="Arial" w:hint="eastAsia"/>
          <w:color w:val="000000" w:themeColor="text1"/>
          <w:kern w:val="0"/>
          <w:sz w:val="24"/>
          <w:szCs w:val="24"/>
        </w:rPr>
        <w:t>298</w:t>
      </w:r>
      <w:r w:rsidRPr="00D31408">
        <w:rPr>
          <w:rFonts w:ascii="Arial" w:eastAsia="宋体" w:hAnsi="Arial" w:cs="Arial" w:hint="eastAsia"/>
          <w:color w:val="000000" w:themeColor="text1"/>
          <w:kern w:val="0"/>
          <w:sz w:val="24"/>
          <w:szCs w:val="24"/>
        </w:rPr>
        <w:t>元，而不是</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元，请问商店根据什么这样定价？（</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A.</w:t>
      </w:r>
      <w:r w:rsidRPr="00D31408">
        <w:rPr>
          <w:rFonts w:ascii="Arial" w:eastAsia="宋体" w:hAnsi="Arial" w:cs="Arial" w:hint="eastAsia"/>
          <w:color w:val="000000" w:themeColor="text1"/>
          <w:kern w:val="0"/>
          <w:sz w:val="24"/>
          <w:szCs w:val="24"/>
        </w:rPr>
        <w:t>消费者心理</w:t>
      </w:r>
      <w:r w:rsidRPr="00D31408">
        <w:rPr>
          <w:rFonts w:ascii="Arial" w:eastAsia="宋体" w:hAnsi="Arial" w:cs="Arial" w:hint="eastAsia"/>
          <w:color w:val="000000" w:themeColor="text1"/>
          <w:kern w:val="0"/>
          <w:sz w:val="24"/>
          <w:szCs w:val="24"/>
        </w:rPr>
        <w:t xml:space="preserve">    B.</w:t>
      </w:r>
      <w:r w:rsidRPr="00D31408">
        <w:rPr>
          <w:rFonts w:ascii="Arial" w:eastAsia="宋体" w:hAnsi="Arial" w:cs="Arial" w:hint="eastAsia"/>
          <w:color w:val="000000" w:themeColor="text1"/>
          <w:kern w:val="0"/>
          <w:sz w:val="24"/>
          <w:szCs w:val="24"/>
        </w:rPr>
        <w:t>卖家心理</w:t>
      </w:r>
      <w:r w:rsidRPr="00D31408">
        <w:rPr>
          <w:rFonts w:ascii="Arial" w:eastAsia="宋体" w:hAnsi="Arial" w:cs="Arial" w:hint="eastAsia"/>
          <w:color w:val="000000" w:themeColor="text1"/>
          <w:kern w:val="0"/>
          <w:sz w:val="24"/>
          <w:szCs w:val="24"/>
        </w:rPr>
        <w:t xml:space="preserve">    C.</w:t>
      </w:r>
      <w:r w:rsidRPr="00D31408">
        <w:rPr>
          <w:rFonts w:ascii="Arial" w:eastAsia="宋体" w:hAnsi="Arial" w:cs="Arial" w:hint="eastAsia"/>
          <w:color w:val="000000" w:themeColor="text1"/>
          <w:kern w:val="0"/>
          <w:sz w:val="24"/>
          <w:szCs w:val="24"/>
        </w:rPr>
        <w:t>卖家心情</w:t>
      </w:r>
      <w:r w:rsidRPr="00D31408">
        <w:rPr>
          <w:rFonts w:ascii="Arial" w:eastAsia="宋体" w:hAnsi="Arial" w:cs="Arial" w:hint="eastAsia"/>
          <w:color w:val="000000" w:themeColor="text1"/>
          <w:kern w:val="0"/>
          <w:sz w:val="24"/>
          <w:szCs w:val="24"/>
        </w:rPr>
        <w:t xml:space="preserve">    D.</w:t>
      </w:r>
      <w:r w:rsidRPr="00D31408">
        <w:rPr>
          <w:rFonts w:ascii="Arial" w:eastAsia="宋体" w:hAnsi="Arial" w:cs="Arial" w:hint="eastAsia"/>
          <w:color w:val="000000" w:themeColor="text1"/>
          <w:kern w:val="0"/>
          <w:sz w:val="24"/>
          <w:szCs w:val="24"/>
        </w:rPr>
        <w:t>商场要求</w:t>
      </w:r>
    </w:p>
    <w:p w:rsidR="00022F9B" w:rsidRPr="00D31408" w:rsidRDefault="00022F9B" w:rsidP="00022F9B">
      <w:pPr>
        <w:widowControl/>
        <w:shd w:val="clear" w:color="auto" w:fill="FFFFFF"/>
        <w:spacing w:line="360" w:lineRule="auto"/>
        <w:ind w:firstLine="562"/>
        <w:jc w:val="left"/>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hint="eastAsia"/>
          <w:b/>
          <w:bCs/>
          <w:color w:val="000000" w:themeColor="text1"/>
          <w:kern w:val="0"/>
          <w:sz w:val="24"/>
          <w:szCs w:val="24"/>
        </w:rPr>
        <w:t>情景分析题</w:t>
      </w:r>
    </w:p>
    <w:p w:rsidR="00022F9B" w:rsidRPr="00D31408" w:rsidRDefault="00022F9B" w:rsidP="00022F9B">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小王下海后到一家公司应聘，并最终当上了总经理。他努力工作，凭借对市场的敏感，取得了巨大的成功。而此时，他却觉得非常的累，他非常想辞去总经理一职好好去休息。那么，你认为怎么办才能让小王继续愉快的担任总经理？</w:t>
      </w:r>
    </w:p>
    <w:p w:rsidR="00022F9B" w:rsidRPr="00D31408" w:rsidRDefault="00022F9B" w:rsidP="00022F9B">
      <w:pPr>
        <w:widowControl/>
        <w:jc w:val="left"/>
        <w:rPr>
          <w:rFonts w:ascii="Arial" w:eastAsia="宋体" w:hAnsi="Arial" w:cs="Arial"/>
          <w:color w:val="000000" w:themeColor="text1"/>
          <w:kern w:val="0"/>
          <w:sz w:val="24"/>
          <w:szCs w:val="24"/>
        </w:rPr>
      </w:pPr>
    </w:p>
    <w:p w:rsidR="00022F9B" w:rsidRPr="00D31408" w:rsidRDefault="00022F9B" w:rsidP="00022F9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商贸大类</w:t>
      </w:r>
    </w:p>
    <w:p w:rsidR="00022F9B" w:rsidRPr="00D31408" w:rsidRDefault="00022F9B" w:rsidP="00022F9B">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022F9B" w:rsidRPr="00D31408" w:rsidRDefault="00022F9B" w:rsidP="00022F9B">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空中乘务专业</w:t>
      </w:r>
      <w:r w:rsidRPr="00D31408">
        <w:rPr>
          <w:rFonts w:hint="eastAsia"/>
          <w:b/>
          <w:color w:val="000000" w:themeColor="text1"/>
        </w:rPr>
        <w:t>）</w:t>
      </w:r>
    </w:p>
    <w:p w:rsidR="00022F9B" w:rsidRPr="00D31408" w:rsidRDefault="00022F9B" w:rsidP="00022F9B">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hint="eastAsia"/>
          <w:color w:val="000000" w:themeColor="text1"/>
        </w:rPr>
        <w:t>中等职业学校毕业生（对口）</w:t>
      </w:r>
      <w:r w:rsidRPr="00D31408">
        <w:rPr>
          <w:rFonts w:ascii="宋体" w:hAnsi="宋体" w:cs="宋体" w:hint="eastAsia"/>
          <w:bCs/>
          <w:color w:val="000000" w:themeColor="text1"/>
          <w:kern w:val="0"/>
        </w:rPr>
        <w:t>，包括文科、理科</w:t>
      </w:r>
      <w:r w:rsidRPr="00D31408">
        <w:rPr>
          <w:rFonts w:ascii="宋体" w:hAnsi="宋体" w:cs="宋体" w:hint="eastAsia"/>
          <w:color w:val="000000" w:themeColor="text1"/>
          <w:kern w:val="0"/>
        </w:rPr>
        <w:t>。</w:t>
      </w:r>
      <w:r w:rsidRPr="00D31408">
        <w:rPr>
          <w:rFonts w:hint="eastAsia"/>
          <w:b/>
          <w:color w:val="000000" w:themeColor="text1"/>
          <w:sz w:val="22"/>
        </w:rPr>
        <w:t>）</w:t>
      </w:r>
    </w:p>
    <w:p w:rsidR="00022F9B" w:rsidRPr="00D31408" w:rsidRDefault="00022F9B" w:rsidP="00022F9B">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022F9B" w:rsidRPr="00D31408" w:rsidRDefault="00022F9B" w:rsidP="00022F9B">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职业技能测试采用“面试”方式进行。面试主要测试考生基本外形、专业形象、专业能力、英语测试、才艺表演，测试时间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450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561"/>
        <w:jc w:val="left"/>
        <w:rPr>
          <w:rFonts w:ascii="Arial" w:eastAsia="宋体" w:hAnsi="Arial" w:cs="Arial"/>
          <w:color w:val="000000" w:themeColor="text1"/>
          <w:kern w:val="0"/>
          <w:sz w:val="24"/>
          <w:szCs w:val="24"/>
        </w:rPr>
      </w:pPr>
    </w:p>
    <w:p w:rsidR="00022F9B" w:rsidRPr="00D31408" w:rsidRDefault="00022F9B" w:rsidP="00022F9B">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本次面试以中等职业学校的教科书为基础，中职教育的学习要求及教育实际，</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lastRenderedPageBreak/>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w:t>
      </w:r>
      <w:r w:rsidRPr="00D31408">
        <w:rPr>
          <w:rFonts w:ascii="Arial" w:eastAsia="宋体" w:hAnsi="Arial" w:cs="Arial"/>
          <w:color w:val="000000" w:themeColor="text1"/>
          <w:kern w:val="0"/>
          <w:sz w:val="24"/>
          <w:szCs w:val="24"/>
        </w:rPr>
        <w:t>、职业潜能</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022F9B" w:rsidRPr="00D31408" w:rsidRDefault="00022F9B" w:rsidP="00022F9B">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四、具体考查点</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（一）基本外形</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、基本形象：</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眼睛神态：自然大方</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站姿：身体保持正直、抬头、目视前方</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微笑：面部表情和蔼可亲，微笑自然</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五官、肤色：</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头：头自然摆正</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脸型（含五官比例）：五官端正，五官比例协调</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肤色：肤色匀称，无皮肤性疾病</w:t>
      </w:r>
    </w:p>
    <w:p w:rsidR="00022F9B" w:rsidRPr="00D31408" w:rsidRDefault="00022F9B" w:rsidP="00022F9B">
      <w:pPr>
        <w:widowControl/>
        <w:shd w:val="clear" w:color="auto" w:fill="FFFFFF"/>
        <w:spacing w:line="360" w:lineRule="auto"/>
        <w:ind w:firstLineChars="226" w:firstLine="542"/>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牙齿：无明显龅牙或牙齿畸形等</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2</w:t>
      </w:r>
      <w:r w:rsidRPr="00D31408">
        <w:rPr>
          <w:rFonts w:ascii="Arial" w:eastAsia="宋体" w:hAnsi="Arial" w:cs="Arial" w:hint="eastAsia"/>
          <w:color w:val="000000" w:themeColor="text1"/>
          <w:kern w:val="0"/>
          <w:sz w:val="24"/>
          <w:szCs w:val="24"/>
        </w:rPr>
        <w:t>、身体协调性：</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起蹲：双脚并齐下蹲</w:t>
      </w: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次，无明显起蹲障碍</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双臂平展抬腿：双臂平展分别抬左右腿，身体保持平稳</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左右转：双臂平展闭眼，左右各转三圈，无很明显眩晕</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走姿：绕场走半圈，手臂摆动自然，手臂和腿协调</w:t>
      </w:r>
    </w:p>
    <w:p w:rsidR="00022F9B" w:rsidRPr="00D31408" w:rsidRDefault="00022F9B" w:rsidP="00022F9B">
      <w:pPr>
        <w:widowControl/>
        <w:shd w:val="clear" w:color="auto" w:fill="FFFFFF"/>
        <w:spacing w:line="360" w:lineRule="auto"/>
        <w:ind w:firstLine="266"/>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、腿型：</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无明显</w:t>
      </w:r>
      <w:r w:rsidRPr="00D31408">
        <w:rPr>
          <w:rFonts w:ascii="Arial" w:eastAsia="宋体" w:hAnsi="Arial" w:cs="Arial" w:hint="eastAsia"/>
          <w:color w:val="000000" w:themeColor="text1"/>
          <w:kern w:val="0"/>
          <w:sz w:val="24"/>
          <w:szCs w:val="24"/>
        </w:rPr>
        <w:t>0</w:t>
      </w:r>
      <w:r w:rsidRPr="00D31408">
        <w:rPr>
          <w:rFonts w:ascii="Arial" w:eastAsia="宋体" w:hAnsi="Arial" w:cs="Arial" w:hint="eastAsia"/>
          <w:color w:val="000000" w:themeColor="text1"/>
          <w:kern w:val="0"/>
          <w:sz w:val="24"/>
          <w:szCs w:val="24"/>
        </w:rPr>
        <w:t>型腿、外八字、内八字、</w:t>
      </w:r>
      <w:r w:rsidRPr="00D31408">
        <w:rPr>
          <w:rFonts w:ascii="Arial" w:eastAsia="宋体" w:hAnsi="Arial" w:cs="Arial" w:hint="eastAsia"/>
          <w:color w:val="000000" w:themeColor="text1"/>
          <w:kern w:val="0"/>
          <w:sz w:val="24"/>
          <w:szCs w:val="24"/>
        </w:rPr>
        <w:t>x</w:t>
      </w:r>
      <w:r w:rsidRPr="00D31408">
        <w:rPr>
          <w:rFonts w:ascii="Arial" w:eastAsia="宋体" w:hAnsi="Arial" w:cs="Arial" w:hint="eastAsia"/>
          <w:color w:val="000000" w:themeColor="text1"/>
          <w:kern w:val="0"/>
          <w:sz w:val="24"/>
          <w:szCs w:val="24"/>
        </w:rPr>
        <w:t>型腿</w:t>
      </w:r>
      <w:r w:rsidRPr="00D31408">
        <w:rPr>
          <w:rFonts w:ascii="Arial" w:eastAsia="宋体" w:hAnsi="Arial" w:cs="Arial" w:hint="eastAsia"/>
          <w:color w:val="000000" w:themeColor="text1"/>
          <w:kern w:val="0"/>
          <w:sz w:val="24"/>
          <w:szCs w:val="24"/>
        </w:rPr>
        <w:t xml:space="preserve">  </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、上下肢比例：</w:t>
      </w:r>
      <w:r w:rsidRPr="00D31408">
        <w:rPr>
          <w:rFonts w:ascii="Arial" w:eastAsia="宋体" w:hAnsi="Arial" w:cs="Arial" w:hint="eastAsia"/>
          <w:color w:val="000000" w:themeColor="text1"/>
          <w:kern w:val="0"/>
          <w:sz w:val="24"/>
          <w:szCs w:val="24"/>
        </w:rPr>
        <w:t>15</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身材：身材匀称</w:t>
      </w:r>
    </w:p>
    <w:p w:rsidR="00022F9B" w:rsidRPr="00D31408" w:rsidRDefault="00022F9B" w:rsidP="00022F9B">
      <w:pPr>
        <w:widowControl/>
        <w:shd w:val="clear" w:color="auto" w:fill="FFFFFF"/>
        <w:spacing w:line="360" w:lineRule="auto"/>
        <w:ind w:firstLineChars="200" w:firstLine="48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肢体（臂、腿）：上下肢比例协调</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hint="eastAsia"/>
          <w:color w:val="000000" w:themeColor="text1"/>
          <w:kern w:val="0"/>
          <w:sz w:val="24"/>
          <w:szCs w:val="24"/>
        </w:rPr>
        <w:t>、疤痕情况：</w:t>
      </w:r>
      <w:r w:rsidRPr="00D31408">
        <w:rPr>
          <w:rFonts w:ascii="Arial" w:eastAsia="宋体" w:hAnsi="Arial" w:cs="Arial" w:hint="eastAsia"/>
          <w:color w:val="000000" w:themeColor="text1"/>
          <w:kern w:val="0"/>
          <w:sz w:val="24"/>
          <w:szCs w:val="24"/>
        </w:rPr>
        <w:t>10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面部、颈部、手臂、膝盖以下等身体裸露位置无明显的纹身、疤痕、胎记等；腹部、背部、膝盖以上位置无明显的烫伤和手术疤痕</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（二）专业形象</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、着装：</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中专生：制服穿着规范（含女生的丝巾、帽子，男生的领带）</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面容</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妆容：</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中专生：妆容规范、自然大方</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亲和力：</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不骄傲、不自卑、平和心、耐心、自信心</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举止</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仪态：</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中专生：体态优雅、举止得体、仪态端庄</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普通话：</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读单音节、双音节字词</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发音准确</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读广播稿诵读：语速、语气、语调自然流畅</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（三）专业能力</w:t>
      </w:r>
      <w:r w:rsidRPr="00D31408">
        <w:rPr>
          <w:rFonts w:ascii="Arial" w:eastAsia="宋体" w:hAnsi="Arial" w:cs="Arial" w:hint="eastAsia"/>
          <w:color w:val="000000" w:themeColor="text1"/>
          <w:kern w:val="0"/>
          <w:sz w:val="24"/>
          <w:szCs w:val="24"/>
        </w:rPr>
        <w:t xml:space="preserve"> 100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1</w:t>
      </w:r>
      <w:r w:rsidRPr="00D31408">
        <w:rPr>
          <w:rFonts w:ascii="Arial" w:eastAsia="宋体" w:hAnsi="Arial" w:cs="Arial" w:hint="eastAsia"/>
          <w:color w:val="000000" w:themeColor="text1"/>
          <w:kern w:val="0"/>
          <w:sz w:val="24"/>
          <w:szCs w:val="24"/>
        </w:rPr>
        <w:t>、语言表达：</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语言表达能力强，描述事件自然流畅</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文化常识：</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基本文化常识了解广泛、回答准备</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民航意识</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专业知识：</w:t>
      </w:r>
      <w:r w:rsidRPr="00D31408">
        <w:rPr>
          <w:rFonts w:ascii="Arial" w:eastAsia="宋体" w:hAnsi="Arial" w:cs="Arial" w:hint="eastAsia"/>
          <w:color w:val="000000" w:themeColor="text1"/>
          <w:kern w:val="0"/>
          <w:sz w:val="24"/>
          <w:szCs w:val="24"/>
        </w:rPr>
        <w:t>30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中专生</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相关专业知识的掌握</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应变能力：</w:t>
      </w:r>
      <w:r w:rsidRPr="00D31408">
        <w:rPr>
          <w:rFonts w:ascii="Arial" w:eastAsia="宋体" w:hAnsi="Arial" w:cs="Arial" w:hint="eastAsia"/>
          <w:color w:val="000000" w:themeColor="text1"/>
          <w:kern w:val="0"/>
          <w:sz w:val="24"/>
          <w:szCs w:val="24"/>
        </w:rPr>
        <w:t>30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学习生活中、服务行业中突发情况应对</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（四）英语测试（中专生</w:t>
      </w:r>
      <w:r w:rsidRPr="00D31408">
        <w:rPr>
          <w:rFonts w:ascii="Arial" w:eastAsia="宋体" w:hAnsi="Arial" w:cs="Arial" w:hint="eastAsia"/>
          <w:color w:val="000000" w:themeColor="text1"/>
          <w:kern w:val="0"/>
          <w:sz w:val="24"/>
          <w:szCs w:val="24"/>
        </w:rPr>
        <w:t>50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简单自我介绍和文章阅读，考察英语基础及发音</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（五）才艺表演（中专生</w:t>
      </w:r>
      <w:r w:rsidRPr="00D31408">
        <w:rPr>
          <w:rFonts w:ascii="Arial" w:eastAsia="宋体" w:hAnsi="Arial" w:cs="Arial" w:hint="eastAsia"/>
          <w:color w:val="000000" w:themeColor="text1"/>
          <w:kern w:val="0"/>
          <w:sz w:val="24"/>
          <w:szCs w:val="24"/>
        </w:rPr>
        <w:t>100</w:t>
      </w:r>
      <w:r w:rsidRPr="00D31408">
        <w:rPr>
          <w:rFonts w:ascii="Arial" w:eastAsia="宋体" w:hAnsi="Arial" w:cs="Arial" w:hint="eastAsia"/>
          <w:color w:val="000000" w:themeColor="text1"/>
          <w:kern w:val="0"/>
          <w:sz w:val="24"/>
          <w:szCs w:val="24"/>
        </w:rPr>
        <w:t>分）</w:t>
      </w:r>
    </w:p>
    <w:p w:rsidR="00022F9B" w:rsidRPr="00D31408" w:rsidRDefault="00022F9B" w:rsidP="00022F9B">
      <w:pPr>
        <w:widowControl/>
        <w:shd w:val="clear" w:color="auto" w:fill="FFFFFF"/>
        <w:spacing w:line="360" w:lineRule="auto"/>
        <w:ind w:firstLineChars="100" w:firstLine="24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自选舞蹈、音乐以及其它艺术专长展示</w:t>
      </w:r>
    </w:p>
    <w:p w:rsidR="00022F9B" w:rsidRPr="00D31408" w:rsidRDefault="00022F9B" w:rsidP="00022F9B">
      <w:pPr>
        <w:rPr>
          <w:color w:val="000000" w:themeColor="text1"/>
          <w:szCs w:val="21"/>
        </w:rPr>
      </w:pP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022F9B" w:rsidRPr="00D31408" w:rsidRDefault="00022F9B" w:rsidP="00022F9B">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0分钟。考官根据考生面试过程中的表现，进行综合性评分。</w:t>
      </w:r>
      <w:r w:rsidRPr="00D31408">
        <w:rPr>
          <w:rFonts w:ascii="宋体" w:hAnsi="宋体" w:cs="宋体" w:hint="eastAsia"/>
          <w:color w:val="000000" w:themeColor="text1"/>
          <w:sz w:val="24"/>
        </w:rPr>
        <w:t>满分为450分。</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7345" w:type="dxa"/>
        <w:jc w:val="center"/>
        <w:tblLayout w:type="fixed"/>
        <w:tblCellMar>
          <w:left w:w="0" w:type="dxa"/>
          <w:right w:w="0" w:type="dxa"/>
        </w:tblCellMar>
        <w:tblLook w:val="04A0"/>
      </w:tblPr>
      <w:tblGrid>
        <w:gridCol w:w="966"/>
        <w:gridCol w:w="1417"/>
        <w:gridCol w:w="993"/>
        <w:gridCol w:w="3969"/>
      </w:tblGrid>
      <w:tr w:rsidR="00022F9B" w:rsidRPr="00D31408" w:rsidTr="001D4EE1">
        <w:trPr>
          <w:trHeight w:val="285"/>
          <w:jc w:val="center"/>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3" w:type="dxa"/>
            <w:tcBorders>
              <w:top w:val="single" w:sz="8" w:space="0" w:color="000000"/>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022F9B" w:rsidRPr="00D31408" w:rsidTr="001D4EE1">
        <w:trPr>
          <w:trHeight w:val="255"/>
          <w:jc w:val="center"/>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基本外形</w:t>
            </w:r>
          </w:p>
        </w:tc>
        <w:tc>
          <w:tcPr>
            <w:tcW w:w="993" w:type="dxa"/>
            <w:tcBorders>
              <w:top w:val="nil"/>
              <w:left w:val="single" w:sz="4" w:space="0" w:color="auto"/>
              <w:bottom w:val="single" w:sz="4" w:space="0" w:color="auto"/>
              <w:right w:val="single" w:sz="4" w:space="0" w:color="auto"/>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nil"/>
              <w:left w:val="single" w:sz="4" w:space="0" w:color="auto"/>
              <w:bottom w:val="single" w:sz="4" w:space="0" w:color="auto"/>
              <w:right w:val="single" w:sz="8" w:space="0" w:color="000000"/>
            </w:tcBorders>
            <w:vAlign w:val="center"/>
          </w:tcPr>
          <w:p w:rsidR="00022F9B" w:rsidRPr="00D31408" w:rsidRDefault="00022F9B"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基本形象：20分；五官、肤色：20分；身体协调性：15分；腿型：20分；上下肢比例：15分；疤痕情况：10分。</w:t>
            </w:r>
          </w:p>
          <w:p w:rsidR="00022F9B" w:rsidRPr="00D31408" w:rsidRDefault="00022F9B" w:rsidP="001D4EE1">
            <w:pPr>
              <w:spacing w:line="0" w:lineRule="atLeast"/>
              <w:rPr>
                <w:rFonts w:asciiTheme="minorEastAsia" w:hAnsiTheme="minorEastAsia" w:cstheme="minorEastAsia"/>
                <w:color w:val="000000" w:themeColor="text1"/>
              </w:rPr>
            </w:pPr>
          </w:p>
        </w:tc>
      </w:tr>
      <w:tr w:rsidR="00022F9B" w:rsidRPr="00D31408" w:rsidTr="001D4EE1">
        <w:trPr>
          <w:trHeight w:val="412"/>
          <w:jc w:val="center"/>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专业形象</w:t>
            </w:r>
          </w:p>
        </w:tc>
        <w:tc>
          <w:tcPr>
            <w:tcW w:w="993" w:type="dxa"/>
            <w:tcBorders>
              <w:top w:val="single" w:sz="4" w:space="0" w:color="auto"/>
              <w:left w:val="single" w:sz="4" w:space="0" w:color="auto"/>
              <w:bottom w:val="single" w:sz="4" w:space="0" w:color="auto"/>
              <w:right w:val="single" w:sz="4" w:space="0" w:color="auto"/>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4" w:space="0" w:color="auto"/>
              <w:right w:val="single" w:sz="8" w:space="0" w:color="000000"/>
            </w:tcBorders>
            <w:vAlign w:val="center"/>
          </w:tcPr>
          <w:p w:rsidR="00022F9B" w:rsidRPr="00D31408" w:rsidRDefault="00022F9B"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着装：20分；面容/妆容：20分；亲和力：20分；举止/仪态：20分；普通话：20分。</w:t>
            </w:r>
          </w:p>
          <w:p w:rsidR="00022F9B" w:rsidRPr="00D31408" w:rsidRDefault="00022F9B" w:rsidP="001D4EE1">
            <w:pPr>
              <w:spacing w:line="0" w:lineRule="atLeast"/>
              <w:rPr>
                <w:rFonts w:asciiTheme="minorEastAsia" w:hAnsiTheme="minorEastAsia" w:cstheme="minorEastAsia"/>
                <w:color w:val="000000" w:themeColor="text1"/>
              </w:rPr>
            </w:pPr>
          </w:p>
        </w:tc>
      </w:tr>
      <w:tr w:rsidR="00022F9B" w:rsidRPr="00D31408" w:rsidTr="001D4EE1">
        <w:trPr>
          <w:trHeight w:val="554"/>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专业能力</w:t>
            </w:r>
          </w:p>
        </w:tc>
        <w:tc>
          <w:tcPr>
            <w:tcW w:w="993" w:type="dxa"/>
            <w:tcBorders>
              <w:top w:val="single" w:sz="4" w:space="0" w:color="auto"/>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8" w:space="0" w:color="000000"/>
              <w:right w:val="single" w:sz="8" w:space="0" w:color="000000"/>
            </w:tcBorders>
            <w:vAlign w:val="center"/>
          </w:tcPr>
          <w:p w:rsidR="00022F9B" w:rsidRPr="00D31408" w:rsidRDefault="00022F9B"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语言表达：20分；文化常识：20分；民航意识/专业知识：30分；应变能力：30分。</w:t>
            </w:r>
          </w:p>
          <w:p w:rsidR="00022F9B" w:rsidRPr="00D31408" w:rsidRDefault="00022F9B" w:rsidP="001D4EE1">
            <w:pPr>
              <w:spacing w:line="0" w:lineRule="atLeast"/>
              <w:rPr>
                <w:rFonts w:asciiTheme="minorEastAsia" w:hAnsiTheme="minorEastAsia" w:cstheme="minorEastAsia"/>
                <w:color w:val="000000" w:themeColor="text1"/>
              </w:rPr>
            </w:pPr>
          </w:p>
        </w:tc>
      </w:tr>
      <w:tr w:rsidR="00022F9B" w:rsidRPr="00D31408" w:rsidTr="001D4EE1">
        <w:trPr>
          <w:trHeight w:val="462"/>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四</w:t>
            </w:r>
          </w:p>
        </w:tc>
        <w:tc>
          <w:tcPr>
            <w:tcW w:w="1417" w:type="dxa"/>
            <w:tcBorders>
              <w:top w:val="single" w:sz="4" w:space="0" w:color="auto"/>
              <w:left w:val="nil"/>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英语测试</w:t>
            </w:r>
          </w:p>
        </w:tc>
        <w:tc>
          <w:tcPr>
            <w:tcW w:w="993" w:type="dxa"/>
            <w:tcBorders>
              <w:top w:val="single" w:sz="4" w:space="0" w:color="auto"/>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50</w:t>
            </w:r>
          </w:p>
        </w:tc>
        <w:tc>
          <w:tcPr>
            <w:tcW w:w="3969" w:type="dxa"/>
            <w:tcBorders>
              <w:top w:val="single" w:sz="4" w:space="0" w:color="auto"/>
              <w:left w:val="single" w:sz="4" w:space="0" w:color="auto"/>
              <w:bottom w:val="single" w:sz="8" w:space="0" w:color="000000"/>
              <w:right w:val="single" w:sz="8" w:space="0" w:color="000000"/>
            </w:tcBorders>
            <w:vAlign w:val="center"/>
          </w:tcPr>
          <w:p w:rsidR="00022F9B" w:rsidRPr="00D31408" w:rsidRDefault="00022F9B"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简单自我介绍和文章阅读，考察英语基础及发音。</w:t>
            </w:r>
          </w:p>
          <w:p w:rsidR="00022F9B" w:rsidRPr="00D31408" w:rsidRDefault="00022F9B" w:rsidP="001D4EE1">
            <w:pPr>
              <w:spacing w:line="0" w:lineRule="atLeast"/>
              <w:rPr>
                <w:rFonts w:asciiTheme="minorEastAsia" w:hAnsiTheme="minorEastAsia" w:cstheme="minorEastAsia"/>
                <w:color w:val="000000" w:themeColor="text1"/>
              </w:rPr>
            </w:pPr>
          </w:p>
        </w:tc>
      </w:tr>
      <w:tr w:rsidR="00022F9B" w:rsidRPr="00D31408" w:rsidTr="001D4EE1">
        <w:trPr>
          <w:trHeight w:val="412"/>
          <w:jc w:val="center"/>
        </w:trPr>
        <w:tc>
          <w:tcPr>
            <w:tcW w:w="966" w:type="dxa"/>
            <w:tcBorders>
              <w:top w:val="single" w:sz="4" w:space="0" w:color="auto"/>
              <w:left w:val="single" w:sz="8" w:space="0" w:color="000000"/>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五</w:t>
            </w:r>
          </w:p>
        </w:tc>
        <w:tc>
          <w:tcPr>
            <w:tcW w:w="1417" w:type="dxa"/>
            <w:tcBorders>
              <w:top w:val="single" w:sz="4" w:space="0" w:color="auto"/>
              <w:left w:val="nil"/>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才艺表演</w:t>
            </w:r>
          </w:p>
        </w:tc>
        <w:tc>
          <w:tcPr>
            <w:tcW w:w="993" w:type="dxa"/>
            <w:tcBorders>
              <w:top w:val="single" w:sz="4" w:space="0" w:color="auto"/>
              <w:left w:val="single" w:sz="4" w:space="0" w:color="auto"/>
              <w:bottom w:val="single" w:sz="8" w:space="0" w:color="000000"/>
              <w:right w:val="single" w:sz="4" w:space="0" w:color="auto"/>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100</w:t>
            </w:r>
          </w:p>
        </w:tc>
        <w:tc>
          <w:tcPr>
            <w:tcW w:w="3969" w:type="dxa"/>
            <w:tcBorders>
              <w:top w:val="single" w:sz="4" w:space="0" w:color="auto"/>
              <w:left w:val="single" w:sz="4" w:space="0" w:color="auto"/>
              <w:bottom w:val="single" w:sz="8" w:space="0" w:color="000000"/>
              <w:right w:val="single" w:sz="8" w:space="0" w:color="000000"/>
            </w:tcBorders>
            <w:vAlign w:val="center"/>
          </w:tcPr>
          <w:p w:rsidR="00022F9B" w:rsidRPr="00D31408" w:rsidRDefault="00022F9B" w:rsidP="001D4EE1">
            <w:pPr>
              <w:spacing w:line="0" w:lineRule="atLeast"/>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自选舞蹈、音乐以及其它艺术专长展示。</w:t>
            </w:r>
          </w:p>
          <w:p w:rsidR="00022F9B" w:rsidRPr="00D31408" w:rsidRDefault="00022F9B" w:rsidP="001D4EE1">
            <w:pPr>
              <w:spacing w:line="0" w:lineRule="atLeast"/>
              <w:rPr>
                <w:rFonts w:asciiTheme="minorEastAsia" w:hAnsiTheme="minorEastAsia" w:cstheme="minorEastAsia"/>
                <w:color w:val="000000" w:themeColor="text1"/>
              </w:rPr>
            </w:pPr>
          </w:p>
        </w:tc>
      </w:tr>
      <w:tr w:rsidR="00022F9B" w:rsidRPr="00D31408" w:rsidTr="001D4EE1">
        <w:trPr>
          <w:trHeight w:val="412"/>
          <w:jc w:val="center"/>
        </w:trPr>
        <w:tc>
          <w:tcPr>
            <w:tcW w:w="2383" w:type="dxa"/>
            <w:gridSpan w:val="2"/>
            <w:tcBorders>
              <w:top w:val="single" w:sz="4" w:space="0" w:color="auto"/>
              <w:left w:val="single" w:sz="8" w:space="0" w:color="000000"/>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面试总分</w:t>
            </w:r>
          </w:p>
        </w:tc>
        <w:tc>
          <w:tcPr>
            <w:tcW w:w="4962" w:type="dxa"/>
            <w:gridSpan w:val="2"/>
            <w:tcBorders>
              <w:top w:val="single" w:sz="4" w:space="0" w:color="auto"/>
              <w:left w:val="single" w:sz="4" w:space="0" w:color="auto"/>
              <w:bottom w:val="single" w:sz="8" w:space="0" w:color="000000"/>
              <w:right w:val="single" w:sz="8" w:space="0" w:color="000000"/>
            </w:tcBorders>
            <w:vAlign w:val="center"/>
          </w:tcPr>
          <w:p w:rsidR="00022F9B" w:rsidRPr="00D31408" w:rsidRDefault="00022F9B" w:rsidP="001D4EE1">
            <w:pPr>
              <w:spacing w:line="0" w:lineRule="atLeast"/>
              <w:jc w:val="center"/>
              <w:rPr>
                <w:rFonts w:asciiTheme="minorEastAsia" w:hAnsiTheme="minorEastAsia" w:cstheme="minorEastAsia"/>
                <w:color w:val="000000" w:themeColor="text1"/>
              </w:rPr>
            </w:pPr>
            <w:r w:rsidRPr="00D31408">
              <w:rPr>
                <w:rFonts w:asciiTheme="minorEastAsia" w:hAnsiTheme="minorEastAsia" w:cstheme="minorEastAsia" w:hint="eastAsia"/>
                <w:color w:val="000000" w:themeColor="text1"/>
              </w:rPr>
              <w:t>450</w:t>
            </w:r>
          </w:p>
        </w:tc>
      </w:tr>
    </w:tbl>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022F9B" w:rsidRPr="00D31408" w:rsidRDefault="00022F9B" w:rsidP="00022F9B">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lastRenderedPageBreak/>
        <w:t xml:space="preserve">    2.工作人员点名后，抽签确定考生面试顺序。考生抽签、签字完毕后由工作人员将该名单保管好，抽签信息在面试结束前不得向任何人透露。</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3.面试开始前，由工作人员向考生宣读《考试注意事项》。开考后，由工作人员将考生先后引导到主考室进行面试。</w:t>
      </w: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p>
    <w:p w:rsidR="00022F9B" w:rsidRPr="00D31408" w:rsidRDefault="00022F9B" w:rsidP="00022F9B">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022F9B" w:rsidRPr="00D31408" w:rsidRDefault="00022F9B" w:rsidP="00022F9B">
      <w:pPr>
        <w:widowControl/>
        <w:shd w:val="clear" w:color="auto" w:fill="FFFFFF"/>
        <w:spacing w:line="360" w:lineRule="auto"/>
        <w:jc w:val="center"/>
        <w:rPr>
          <w:rFonts w:ascii="Arial" w:eastAsia="宋体" w:hAnsi="Arial" w:cs="Arial"/>
          <w:color w:val="000000" w:themeColor="text1"/>
          <w:kern w:val="0"/>
          <w:sz w:val="24"/>
          <w:szCs w:val="24"/>
        </w:rPr>
      </w:pP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例一：普通话测试</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1、读单音节字</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2、读双音节字词</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3、朗读机上广播稿（任选一段朗读）</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例二：专业能力部分</w:t>
      </w:r>
    </w:p>
    <w:p w:rsidR="00022F9B" w:rsidRPr="00D31408" w:rsidRDefault="00022F9B" w:rsidP="00022F9B">
      <w:pPr>
        <w:rPr>
          <w:rFonts w:ascii="宋体" w:eastAsia="宋体" w:hAnsi="宋体" w:cs="宋体"/>
          <w:color w:val="000000" w:themeColor="text1"/>
          <w:szCs w:val="21"/>
        </w:rPr>
      </w:pPr>
      <w:r w:rsidRPr="00D31408">
        <w:rPr>
          <w:rFonts w:ascii="宋体" w:eastAsia="宋体" w:hAnsi="宋体" w:cs="宋体" w:hint="eastAsia"/>
          <w:color w:val="000000" w:themeColor="text1"/>
          <w:szCs w:val="21"/>
        </w:rPr>
        <w:t>谈谈你最向往的航空公司是哪个？为什么？</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例三：英语测试</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1、阅读下面单词</w:t>
      </w:r>
    </w:p>
    <w:p w:rsidR="00022F9B" w:rsidRPr="00D31408" w:rsidRDefault="00022F9B" w:rsidP="00022F9B">
      <w:pPr>
        <w:spacing w:line="360" w:lineRule="auto"/>
        <w:rPr>
          <w:rFonts w:ascii="宋体" w:hAnsi="宋体" w:cs="宋体"/>
          <w:color w:val="000000" w:themeColor="text1"/>
          <w:sz w:val="24"/>
        </w:rPr>
      </w:pPr>
      <w:r w:rsidRPr="00D31408">
        <w:rPr>
          <w:rFonts w:ascii="宋体" w:hAnsi="宋体" w:cs="宋体" w:hint="eastAsia"/>
          <w:color w:val="000000" w:themeColor="text1"/>
          <w:sz w:val="24"/>
        </w:rPr>
        <w:t>2、翻译下面单词</w:t>
      </w:r>
    </w:p>
    <w:p w:rsidR="00022F9B" w:rsidRPr="00D31408" w:rsidRDefault="00022F9B" w:rsidP="00022F9B">
      <w:pPr>
        <w:widowControl/>
        <w:shd w:val="clear" w:color="auto" w:fill="FFFFFF"/>
        <w:spacing w:line="360" w:lineRule="auto"/>
        <w:rPr>
          <w:rFonts w:ascii="黑体" w:eastAsia="黑体" w:hAnsi="黑体"/>
          <w:b/>
          <w:color w:val="000000" w:themeColor="text1"/>
          <w:sz w:val="28"/>
        </w:rPr>
      </w:pPr>
      <w:r w:rsidRPr="00D31408">
        <w:rPr>
          <w:rFonts w:ascii="宋体" w:hAnsi="宋体" w:cs="宋体" w:hint="eastAsia"/>
          <w:color w:val="000000" w:themeColor="text1"/>
          <w:sz w:val="24"/>
        </w:rPr>
        <w:t>3、翻译下面句子</w:t>
      </w:r>
    </w:p>
    <w:p w:rsidR="00DC219E" w:rsidRPr="00022F9B" w:rsidRDefault="00DC219E"/>
    <w:sectPr w:rsidR="00DC219E" w:rsidRPr="00022F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19E" w:rsidRDefault="00DC219E" w:rsidP="00022F9B">
      <w:r>
        <w:separator/>
      </w:r>
    </w:p>
  </w:endnote>
  <w:endnote w:type="continuationSeparator" w:id="1">
    <w:p w:rsidR="00DC219E" w:rsidRDefault="00DC219E" w:rsidP="00022F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19E" w:rsidRDefault="00DC219E" w:rsidP="00022F9B">
      <w:r>
        <w:separator/>
      </w:r>
    </w:p>
  </w:footnote>
  <w:footnote w:type="continuationSeparator" w:id="1">
    <w:p w:rsidR="00DC219E" w:rsidRDefault="00DC219E" w:rsidP="00022F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2F9B"/>
    <w:rsid w:val="00022F9B"/>
    <w:rsid w:val="00DC21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F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2F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2F9B"/>
    <w:rPr>
      <w:sz w:val="18"/>
      <w:szCs w:val="18"/>
    </w:rPr>
  </w:style>
  <w:style w:type="paragraph" w:styleId="a4">
    <w:name w:val="footer"/>
    <w:basedOn w:val="a"/>
    <w:link w:val="Char0"/>
    <w:uiPriority w:val="99"/>
    <w:semiHidden/>
    <w:unhideWhenUsed/>
    <w:rsid w:val="00022F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2F9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658</Words>
  <Characters>3752</Characters>
  <Application>Microsoft Office Word</Application>
  <DocSecurity>0</DocSecurity>
  <Lines>31</Lines>
  <Paragraphs>8</Paragraphs>
  <ScaleCrop>false</ScaleCrop>
  <Company>Lenovo</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2019-03-17T01:39:00Z</dcterms:created>
  <dcterms:modified xsi:type="dcterms:W3CDTF">2019-03-17T01:39:00Z</dcterms:modified>
</cp:coreProperties>
</file>