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四川省高等教育自学考试毕业申请表</w:t>
      </w:r>
    </w:p>
    <w:p>
      <w:pPr>
        <w:spacing w:line="240" w:lineRule="exact"/>
        <w:jc w:val="center"/>
        <w:rPr>
          <w:rFonts w:eastAsia="华文中宋"/>
          <w:bCs/>
          <w:sz w:val="40"/>
          <w:szCs w:val="40"/>
        </w:rPr>
      </w:pPr>
    </w:p>
    <w:tbl>
      <w:tblPr>
        <w:tblStyle w:val="2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1156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vAlign w:val="top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准考证号</w:t>
            </w:r>
          </w:p>
        </w:tc>
        <w:tc>
          <w:tcPr>
            <w:tcW w:w="1156" w:type="dxa"/>
            <w:vAlign w:val="top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bCs/>
                <w:w w:val="90"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  <w:vAlign w:val="top"/>
          </w:tcPr>
          <w:p>
            <w:pPr>
              <w:spacing w:line="6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796" w:type="dxa"/>
            <w:vAlign w:val="top"/>
          </w:tcPr>
          <w:p>
            <w:pPr>
              <w:spacing w:line="600" w:lineRule="exact"/>
              <w:jc w:val="center"/>
              <w:rPr>
                <w:rFonts w:hint="default" w:eastAsia="宋体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156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Cs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1199" w:type="dxa"/>
            <w:vAlign w:val="top"/>
          </w:tcPr>
          <w:p>
            <w:pPr>
              <w:spacing w:line="600" w:lineRule="exact"/>
              <w:jc w:val="center"/>
              <w:rPr>
                <w:rFonts w:hint="eastAsia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Cs/>
                <w:sz w:val="30"/>
                <w:szCs w:val="30"/>
                <w:lang w:eastAsia="zh-CN"/>
              </w:rPr>
              <w:t>汉</w:t>
            </w:r>
          </w:p>
        </w:tc>
        <w:tc>
          <w:tcPr>
            <w:tcW w:w="3370" w:type="dxa"/>
            <w:vAlign w:val="top"/>
          </w:tcPr>
          <w:p>
            <w:pPr>
              <w:spacing w:line="600" w:lineRule="exact"/>
              <w:jc w:val="center"/>
              <w:rPr>
                <w:rFonts w:hint="default" w:eastAsia="宋体"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600" w:lineRule="exact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拟申请毕业专业名称</w:t>
            </w:r>
            <w:r>
              <w:rPr>
                <w:bCs/>
                <w:sz w:val="28"/>
                <w:szCs w:val="28"/>
              </w:rPr>
              <w:t xml:space="preserve">: 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公安管理学</w:t>
            </w:r>
            <w:r>
              <w:rPr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Ansi="宋体"/>
                <w:bCs/>
                <w:sz w:val="28"/>
                <w:szCs w:val="28"/>
              </w:rPr>
              <w:t>专业编码：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eastAsia="zh-CN"/>
              </w:rPr>
              <w:t>W030612TK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2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vAlign w:val="top"/>
          </w:tcPr>
          <w:p>
            <w:pPr>
              <w:spacing w:line="640" w:lineRule="exact"/>
              <w:rPr>
                <w:bCs/>
                <w:sz w:val="30"/>
                <w:szCs w:val="30"/>
              </w:rPr>
            </w:pPr>
            <w:r>
              <w:rPr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240665</wp:posOffset>
                      </wp:positionV>
                      <wp:extent cx="2600960" cy="1590040"/>
                      <wp:effectExtent l="4445" t="4445" r="23495" b="57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18.95pt;height:125.2pt;width:204.8pt;z-index:251659264;mso-width-relative:page;mso-height-relative:page;" fillcolor="#FFFFFF" filled="t" stroked="t" coordsize="21600,21600" o:gfxdata="UEsDBAoAAAAAAIdO4kAAAAAAAAAAAAAAAAAEAAAAZHJzL1BLAwQUAAAACACHTuJA8htBq9kAAAAJ&#10;AQAADwAAAGRycy9kb3ducmV2LnhtbE2Py07DMBRE90j8g3WRukHUTsLDDXEqVAlYsSB0wfImdpOo&#10;8XVkuw/4eswKlqMZzZyp1mc7saPxYXSkIFsKYIY6p0fqFWw/nm8ksBCRNE6OjIIvE2BdX15UWGp3&#10;ondzbGLPUgmFEhUMMc4l56EbjMWwdLOh5O2ctxiT9D3XHk+p3E48F+KeWxwpLQw4m81gun1zsApe&#10;rhGLN1+8Ct/Ip9V3t20/d3ulFleZeAQWzTn+heEXP6FDnZhadyAd2JS0vEtJBcXDCljyb3OZAWsV&#10;5FIWwOuK/39Q/wBQSwMEFAAAAAgAh07iQMwY/wvlAQAA3AMAAA4AAABkcnMvZTJvRG9jLnhtbK1T&#10;zY7TMBC+I/EOlu80aUUrGjXdA6VcEKy08ACu7SSW/KcZb5M+DRI3HoLHQbwGY7d0WbisEDk4M/b4&#10;m/m+GW9uJmfZUQOa4Fs+n9WcaS+DMr5v+aeP+xevOMMkvBI2eN3yk0Z+s33+bDPGRi/CEKzSwAjE&#10;YzPGlg8pxaaqUA7aCZyFqD0ddgGcSORCXykQI6E7Wy3qelWNAVSEIDUi7e7Oh3xb8LtOy/Sh61An&#10;ZltOtaWyQlkPea22G9H0IOJg5KUM8Q9VOGE8Jb1C7UQS7B7MX1DOSAgYujSTwVWh64zUhQOxmdd/&#10;sLkbRNSFC4mD8SoT/j9Y+f54C8wo6h1nXjhq0Y/PX79/+8LmWZsxYkMhd/EWLh6SmYlOHbj8Jwps&#10;KnqernrqKTFJm4tVXa9XJLuks/lyXdcvi+LVw/UImN7q4Fg2Wg7UsKKjOL7DRCkp9FdIzobBGrU3&#10;1hYH+sNrC+woqLn78uWa6cqjMOvZ2PL1crGkQgTNGHhFlotEGn1f0j26gE/DzXXtBA7n/HjCXUjn&#10;eXIm6ayXaAYt1BuvWDpFUtbTE+C5GKepAqvpxWSrRCZh7FMiiZ31RDJ35tyLbKXpMBFMNg9Bnail&#10;9xFMP5CkpY8lnEaoqHMZ9zyjv/sF9OFRb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htBq9kA&#10;AAAJAQAADwAAAAAAAAABACAAAAAiAAAAZHJzL2Rvd25yZXYueG1sUEsBAhQAFAAAAAgAh07iQMwY&#10;/wvlAQAA3AMAAA4AAAAAAAAAAQAgAAAAKAEAAGRycy9lMm9Eb2MueG1sUEsFBgAAAAAGAAYAWQEA&#10;AH8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235585</wp:posOffset>
                      </wp:positionV>
                      <wp:extent cx="2743200" cy="1595120"/>
                      <wp:effectExtent l="5080" t="4445" r="13970" b="196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18.55pt;height:125.6pt;width:216pt;z-index:251658240;mso-width-relative:page;mso-height-relative:page;" fillcolor="#FFFFFF" filled="t" stroked="t" coordsize="21600,21600" o:gfxdata="UEsDBAoAAAAAAIdO4kAAAAAAAAAAAAAAAAAEAAAAZHJzL1BLAwQUAAAACACHTuJADjTQPdoAAAAK&#10;AQAADwAAAGRycy9kb3ducmV2LnhtbE2PPU/DMBCGdyT+g3VILIjaaVDrhDgVQgImBkIHxkvsJlHj&#10;c2S7H/DrMRMd7+7Re89bbc52Ykfjw+hIQbYQwAx1To/UK9h+vtxLYCEiaZwcGQXfJsCmvr6qsNTu&#10;RB/m2MSepRAKJSoYYpxLzkM3GIth4WZD6bZz3mJMo++59nhK4XbiSyFW3OJI6cOAs3keTLdvDlbB&#10;6x1i/u7zN+Eb+VT8dNv2a7dX6vYmE4/AojnHfxj+9JM61MmpdQfSgU0KHuR6lVAF+ToDloAiK9Ki&#10;VbCUMgdeV/yyQv0LUEsDBBQAAAAIAIdO4kDXsZ075gEAANwDAAAOAAAAZHJzL2Uyb0RvYy54bWyt&#10;U82O0zAQviPxDpbvNE1pgY2a7oFSLghWWniAqe0klvwnj7dJnwaJGw/B4yBeg7FbuixcVogcnBl7&#10;/M1834zX15M17KAiau9aXs/mnCknvNSub/mnj7tnrzjDBE6C8U61/KiQX2+ePlmPoVELP3gjVWQE&#10;4rAZQ8uHlEJTVSgGZQFnPihHh52PFhK5sa9khJHQrakW8/mLavRRhuiFQqTd7emQbwp+1ymRPnQd&#10;qsRMy6m2VNZY1n1eq80amj5CGLQ4lwH/UIUF7SjpBWoLCdhd1H9BWS2iR9+lmfC28l2nhSociE09&#10;/4PN7QBBFS4kDoaLTPj/YMX7w01kWrZ8yZkDSy368fnr929f2DJrMwZsKOQ23MSzh2RmolMXbf4T&#10;BTYVPY8XPdWUmKDNxcvlc2oSZ4LO6tXVql4Uxav76yFiequ8ZdloeaSGFR3h8A4TpaTQXyE5G3qj&#10;5U4bU5zY71+byA5Azd2VL9dMVx6EGcfGll+tFisqBGjGopNk2UCk0fUl3YML+DjcXNcWcDjlxyNu&#10;fTrNk9VJZb2gGRTIN06ydAykrKMnwHMxVlEFRtGLyVaJTKDNYyKJnXFEMnfm1ItspWk/EUw2914e&#10;qaV3Iep+IEnrokk+oREq6pzHPc/o734BvX+U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ONNA9&#10;2gAAAAoBAAAPAAAAAAAAAAEAIAAAACIAAABkcnMvZG93bnJldi54bWxQSwECFAAUAAAACACHTuJA&#10;17GdO+YBAADcAwAADgAAAAAAAAABACAAAAApAQAAZHJzL2Uyb0RvYy54bWxQSwUGAAAAAAYABgBZ&#10;AQAAgQUAAAAA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640" w:lineRule="exact"/>
              <w:rPr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228600</wp:posOffset>
                      </wp:positionV>
                      <wp:extent cx="2532380" cy="1595120"/>
                      <wp:effectExtent l="5080" t="4445" r="15240" b="196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6.85pt;margin-top:18pt;height:125.6pt;width:199.4pt;z-index:251660288;mso-width-relative:page;mso-height-relative:page;" fillcolor="#FFFFFF" filled="t" stroked="t" coordsize="21600,21600" o:gfxdata="UEsDBAoAAAAAAIdO4kAAAAAAAAAAAAAAAAAEAAAAZHJzL1BLAwQUAAAACACHTuJAb4p33NoAAAAK&#10;AQAADwAAAGRycy9kb3ducmV2LnhtbE2Py07DMBBF90j8gzVIbBC1myhpmsapEBKwYkHoguUkdpOo&#10;sR3Z7gO+nmFFl6N7dOfcansxEztpH0ZnJSwXApi2nVOj7SXsPl8eC2AholU4OaslfOsA2/r2psJS&#10;ubP90Kcm9oxKbChRwhDjXHIeukEbDAs3a0vZ3nmDkU7fc+XxTOVm4okQOTc4Wvow4KyfB90dmqOR&#10;8PqAmL779E34pnha/3S79mt/kPL+bik2wKK+xH8Y/vRJHWpyat3RqsAmCUmWrgiVkOa0iYA8SzJg&#10;LSXFKgFeV/x6Qv0LUEsDBBQAAAAIAIdO4kDWRxsi5wEAANwDAAAOAAAAZHJzL2Uyb0RvYy54bWyt&#10;U82O0zAQviPxDpbvNG2qot2o6R4o5YJgpWUfwLWdxJL/NONt0qdB4sZD8DiI12Dsli4LlxUiB2fG&#10;Hn8z3zfj9c3kLDtoQBN8yxezOWfay6CM71t+/2n36oozTMIrYYPXLT9q5Debly/WY2x0HYZglQZG&#10;IB6bMbZ8SCk2VYVy0E7gLETt6bAL4EQiF/pKgRgJ3dmqns9fV2MAFSFIjUi729Mh3xT8rtMyfew6&#10;1InZllNtqaxQ1n1eq81aND2IOBh5LkP8QxVOGE9JL1BbkQR7APMXlDMSAoYuzWRwVeg6I3XhQGwW&#10;8z/Y3A0i6sKFxMF4kQn/H6z8cLgFZlTLl5x54ahFPz5//f7tC1tmbcaIDYXcxVs4e0hmJjp14PKf&#10;KLCp6Hm86KmnxCRt1qtlvbwi2SWdLVbXq0VdFK8er0fA9E4Hx7LRcqCGFR3F4T0mSkmhv0JyNgzW&#10;qJ2xtjjQ799YYAdBzd2VL9dMV56EWc/Gll+v6hUVImjGwCuyXCTS6PuS7skFfB5urmsrcDjlxyNu&#10;QzrNkzNJZ71EM2ih3nrF0jGSsp6eAM/FOE0VWE0vJlslMgljnxNJ7Kwnkrkzp15kK037iWCyuQ/q&#10;SC19iGD6gSRdFE3yCY1QUec87nlGf/cL6OOj3P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4p3&#10;3NoAAAAKAQAADwAAAAAAAAABACAAAAAiAAAAZHJzL2Rvd25yZXYueG1sUEsBAhQAFAAAAAgAh07i&#10;QNZHGyLnAQAA3AMAAA4AAAAAAAAAAQAgAAAAKQEAAGRycy9lMm9Eb2MueG1sUEsFBgAAAAAGAAYA&#10;WQEAAII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640" w:lineRule="exact"/>
              <w:rPr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bCs/>
                <w:sz w:val="30"/>
                <w:szCs w:val="30"/>
              </w:rPr>
            </w:pPr>
          </w:p>
          <w:p>
            <w:pPr>
              <w:spacing w:line="640" w:lineRule="exact"/>
              <w:rPr>
                <w:bCs/>
                <w:sz w:val="30"/>
                <w:szCs w:val="30"/>
              </w:rPr>
            </w:pPr>
          </w:p>
          <w:p>
            <w:pPr>
              <w:spacing w:line="64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after="120" w:afterLines="50"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已核本人毕业信息正确无误。</w:t>
            </w:r>
          </w:p>
          <w:p>
            <w:pPr>
              <w:spacing w:line="400" w:lineRule="exact"/>
              <w:ind w:firstLine="1680" w:firstLineChars="60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考生签名：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>
              <w:rPr>
                <w:rFonts w:hAnsi="宋体"/>
                <w:bCs/>
                <w:sz w:val="28"/>
                <w:szCs w:val="28"/>
              </w:rPr>
              <w:t>联系电话：</w:t>
            </w:r>
          </w:p>
          <w:p>
            <w:pPr>
              <w:spacing w:line="40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241300</wp:posOffset>
                      </wp:positionV>
                      <wp:extent cx="617220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19pt;height:0pt;width:486pt;z-index:251661312;mso-width-relative:page;mso-height-relative:page;" filled="f" stroked="t" coordsize="21600,21600" o:gfxdata="UEsDBAoAAAAAAIdO4kAAAAAAAAAAAAAAAAAEAAAAZHJzL1BLAwQUAAAACACHTuJATnaFIdcAAAAJ&#10;AQAADwAAAGRycy9kb3ducmV2LnhtbE2PwU7DMBBE70j8g7VIXFBrO4iqTeNUCIkDR9pKXN14SVLi&#10;dRQ7TenXs4gDPc7OaPZNsTn7TpxwiG0gA3quQCBVwbVUG9jvXmdLEDFZcrYLhAa+McKmvL0pbO7C&#10;RO942qZacAnF3BpoUupzKWPVoLdxHnok9j7D4G1iOdTSDXbict/JTKmF9LYl/tDYHl8arL62ozeA&#10;cXzS6nnl6/3bZXr4yC7Hqd8Zc3+n1RpEwnP6D8MvPqNDyUyHMJKLojMw04rRk4HHJW/iwGqhMxCH&#10;v4MsC3m9oPwBUEsDBBQAAAAIAIdO4kB6b/RM4QEAAJ4DAAAOAAAAZHJzL2Uyb0RvYy54bWytU0uO&#10;EzEQ3SNxB8t70klLM0ArnVkkDBsEkYADVGx3tyX/5DLp5BJcAIkVsAJWs+c0MByDspPJ8NkgRC/c&#10;ZVfVq3rP5fnFzhq2VRG1dy2fTaacKSe81K5v+csXl/cecIYJnATjnWr5XiG/WNy9Mx9Do2o/eCNV&#10;ZATisBlDy4eUQlNVKAZlASc+KEfOzkcLibaxr2SEkdCtqerp9LwafZQheqEQ6XR1cPJFwe86JdKz&#10;rkOVmGk59ZbKGsu6yWu1mEPTRwiDFsc24B+6sKAdFT1BrSABexX1H1BWi+jRd2kivK1812mhCgdi&#10;M5v+xub5AEEVLiQOhpNM+P9gxdPtOjItW15z5sDSFV2/ufr2+v31509f3119//I22x8/sDpLNQZs&#10;KGPp1vG4w7COmfeuizb/iRHbFXn3J3nVLjFBh+ez+zXdGWfixlfdJoaI6bHylmWj5Zgi6H5IS+8c&#10;XaKPsyIvbJ9gotKUeJOQqxrHxpY/PKvPCBxojDoDiUwbiBi6vuSiN1peamNyBsZ+szSRbSEPRvky&#10;QcL9JSwXWQEOh7jiOozMoEA+cpKlfSDJHM02zy1YJTkzip5CtggQmgTa/E0klTaOOsgaH1TN1sbL&#10;fRG7nNMQlB6PA5un7Od9yb59V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naFIdcAAAAJAQAA&#10;DwAAAAAAAAABACAAAAAiAAAAZHJzL2Rvd25yZXYueG1sUEsBAhQAFAAAAAgAh07iQHpv9EzhAQAA&#10;ngMAAA4AAAAAAAAAAQAgAAAAJg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Ansi="宋体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Ansi="宋体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Ansi="宋体"/>
                <w:bCs/>
                <w:sz w:val="28"/>
                <w:szCs w:val="28"/>
              </w:rPr>
              <w:t>日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县（市、区）招考办审核意见：</w:t>
            </w:r>
          </w:p>
          <w:p>
            <w:pPr>
              <w:spacing w:line="400" w:lineRule="exact"/>
              <w:ind w:firstLine="4900" w:firstLineChars="1750"/>
              <w:rPr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</w:t>
            </w: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rFonts w:hAnsi="宋体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Ansi="宋体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市（州）招考办或院校自考办审核意见：</w:t>
            </w:r>
          </w:p>
          <w:p>
            <w:pPr>
              <w:spacing w:line="480" w:lineRule="exact"/>
              <w:ind w:firstLine="4900" w:firstLineChars="1750"/>
              <w:rPr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</w:t>
            </w: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rFonts w:hAnsi="宋体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Ansi="宋体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vAlign w:val="top"/>
          </w:tcPr>
          <w:p>
            <w:pPr>
              <w:spacing w:line="440" w:lineRule="exact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省教育考试院审核组意见：</w:t>
            </w:r>
          </w:p>
          <w:p>
            <w:pPr>
              <w:spacing w:line="440" w:lineRule="exact"/>
              <w:ind w:firstLine="4900" w:firstLineChars="1750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审核人：</w:t>
            </w:r>
            <w:r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rFonts w:hAnsi="宋体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Ansi="宋体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Ansi="宋体"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49D2"/>
    <w:rsid w:val="26B765CB"/>
    <w:rsid w:val="5AC43C30"/>
    <w:rsid w:val="6DF34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2018-11-23T03:07:00Z</dcterms:created>
  <dc:creator>黑桐</dc:creator>
  <cp:lastModifiedBy>黑桐</cp:lastModifiedBy>
  <cp:lastPrinted>2019-05-28T01:41:00Z</cp:lastPrinted>
  <dcterms:modified xsi:type="dcterms:W3CDTF">2019-05-29T02:23:26Z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