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right="203" w:firstLine="0" w:firstLineChars="0"/>
        <w:jc w:val="both"/>
        <w:rPr>
          <w:rFonts w:hint="eastAsia" w:eastAsia="楷体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pPr>
        <w:pStyle w:val="2"/>
        <w:ind w:left="0" w:leftChars="0" w:right="203" w:firstLine="0" w:firstLineChars="0"/>
        <w:jc w:val="both"/>
        <w:rPr>
          <w:rFonts w:hint="eastAsia" w:ascii="楷体" w:hAnsi="楷体" w:eastAsia="楷体"/>
          <w:b/>
          <w:sz w:val="32"/>
        </w:rPr>
      </w:pPr>
      <w:r>
        <w:t>上海交通大学继续教育学院网络教育</w:t>
      </w:r>
      <w:r>
        <w:rPr>
          <w:rFonts w:hint="eastAsia" w:ascii="楷体" w:hAnsi="楷体" w:eastAsia="楷体"/>
          <w:b/>
          <w:sz w:val="32"/>
        </w:rPr>
        <w:t>“远方”奖学金评定办法（2017）</w:t>
      </w:r>
    </w:p>
    <w:p>
      <w:pPr>
        <w:pStyle w:val="3"/>
        <w:spacing w:before="29" w:line="278" w:lineRule="auto"/>
        <w:ind w:right="120" w:firstLine="419"/>
      </w:pPr>
      <w:r>
        <w:t>为鼓励广大学生认真学习，努力进取，积极向上，促进学生德、智、体、美全面发展， 学院设立“远方”奖学金。</w:t>
      </w:r>
    </w:p>
    <w:p>
      <w:pPr>
        <w:pStyle w:val="3"/>
        <w:spacing w:before="4"/>
        <w:ind w:left="0"/>
        <w:rPr>
          <w:sz w:val="24"/>
        </w:rPr>
      </w:pPr>
    </w:p>
    <w:p>
      <w:pPr>
        <w:pStyle w:val="3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一、“远方”奖学金的设置</w:t>
      </w:r>
      <w:bookmarkStart w:id="0" w:name="_GoBack"/>
      <w:bookmarkEnd w:id="0"/>
    </w:p>
    <w:p>
      <w:pPr>
        <w:pStyle w:val="3"/>
        <w:spacing w:before="43"/>
        <w:ind w:left="538"/>
      </w:pPr>
      <w:r>
        <w:t>奖学金分为 “单项奖学金”、“优秀奖学金”两类。</w:t>
      </w:r>
    </w:p>
    <w:p>
      <w:pPr>
        <w:pStyle w:val="3"/>
        <w:spacing w:before="9"/>
        <w:ind w:left="0"/>
        <w:rPr>
          <w:sz w:val="27"/>
        </w:rPr>
      </w:pPr>
    </w:p>
    <w:p>
      <w:pPr>
        <w:pStyle w:val="3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二、“远方”奖学金的申请对象</w:t>
      </w:r>
    </w:p>
    <w:p>
      <w:pPr>
        <w:pStyle w:val="3"/>
        <w:spacing w:before="43"/>
        <w:ind w:left="538"/>
      </w:pPr>
      <w:r>
        <w:t>上海交通大学继续教育学院网络教育取得正式学籍的学生。</w:t>
      </w:r>
    </w:p>
    <w:p>
      <w:pPr>
        <w:pStyle w:val="3"/>
        <w:spacing w:before="9"/>
        <w:ind w:left="0"/>
        <w:rPr>
          <w:sz w:val="27"/>
        </w:rPr>
      </w:pPr>
    </w:p>
    <w:p>
      <w:pPr>
        <w:pStyle w:val="3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三、“远方”奖学金的申请条件</w:t>
      </w:r>
    </w:p>
    <w:p>
      <w:pPr>
        <w:pStyle w:val="3"/>
        <w:spacing w:before="43"/>
        <w:ind w:left="538"/>
      </w:pPr>
      <w:r>
        <w:rPr>
          <w:rFonts w:ascii="Times New Roman" w:eastAsia="Times New Roman"/>
        </w:rPr>
        <w:t>1</w:t>
      </w:r>
      <w:r>
        <w:t>、热爱专业，勤奋学习，刻苦钻研，按照教学计划完成该学年的全部课程，成绩优秀；</w:t>
      </w:r>
    </w:p>
    <w:p>
      <w:pPr>
        <w:pStyle w:val="3"/>
        <w:spacing w:before="43" w:line="278" w:lineRule="auto"/>
        <w:ind w:right="209" w:firstLine="419"/>
      </w:pPr>
      <w:r>
        <w:rPr>
          <w:rFonts w:ascii="Times New Roman" w:eastAsia="Times New Roman"/>
        </w:rPr>
        <w:t>2</w:t>
      </w:r>
      <w:r>
        <w:t>、在学院学习期间获得市级、校级荣誉称号，在班级工作、集体活动、社会公益、见义勇为等方面有良好表现；</w:t>
      </w:r>
    </w:p>
    <w:p>
      <w:pPr>
        <w:pStyle w:val="3"/>
        <w:spacing w:line="269" w:lineRule="exact"/>
        <w:ind w:left="538"/>
      </w:pPr>
      <w:r>
        <w:rPr>
          <w:rFonts w:ascii="Times New Roman" w:eastAsia="Times New Roman"/>
        </w:rPr>
        <w:t>3</w:t>
      </w:r>
      <w:r>
        <w:t>、该学年无不及格课程，无重考（缓考）课程，未受过违纪处分。</w:t>
      </w:r>
    </w:p>
    <w:p>
      <w:pPr>
        <w:pStyle w:val="3"/>
        <w:spacing w:before="9"/>
        <w:ind w:left="0"/>
        <w:rPr>
          <w:sz w:val="27"/>
        </w:rPr>
      </w:pPr>
    </w:p>
    <w:p>
      <w:pPr>
        <w:pStyle w:val="3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四、“远方”奖学金的额度</w:t>
      </w:r>
    </w:p>
    <w:p>
      <w:pPr>
        <w:pStyle w:val="3"/>
        <w:spacing w:before="43"/>
      </w:pPr>
      <w:r>
        <w:t>（一）单项奖学金</w:t>
      </w:r>
    </w:p>
    <w:p>
      <w:pPr>
        <w:pStyle w:val="3"/>
        <w:spacing w:before="43"/>
        <w:ind w:left="538"/>
      </w:pPr>
      <w:r>
        <w:t xml:space="preserve">分为热心公益奖、创新创业奖，奖金为 </w:t>
      </w:r>
      <w:r>
        <w:rPr>
          <w:rFonts w:ascii="Times New Roman" w:eastAsia="Times New Roman"/>
        </w:rPr>
        <w:t xml:space="preserve">1000 </w:t>
      </w:r>
      <w:r>
        <w:t xml:space="preserve">元，全年不超过 </w:t>
      </w:r>
      <w:r>
        <w:rPr>
          <w:rFonts w:ascii="Times New Roman" w:eastAsia="Times New Roman"/>
        </w:rPr>
        <w:t xml:space="preserve">20 </w:t>
      </w:r>
      <w:r>
        <w:t>个名额。</w:t>
      </w:r>
    </w:p>
    <w:p>
      <w:pPr>
        <w:pStyle w:val="3"/>
        <w:spacing w:before="44"/>
      </w:pPr>
      <w:r>
        <w:t>（二）优秀奖学金</w:t>
      </w:r>
    </w:p>
    <w:p>
      <w:pPr>
        <w:pStyle w:val="3"/>
        <w:spacing w:before="42"/>
        <w:ind w:left="538"/>
      </w:pPr>
      <w:r>
        <w:t xml:space="preserve">分为一、二、三等奖，一等奖 </w:t>
      </w:r>
      <w:r>
        <w:rPr>
          <w:rFonts w:ascii="Times New Roman" w:eastAsia="Times New Roman"/>
        </w:rPr>
        <w:t xml:space="preserve">1000 </w:t>
      </w:r>
      <w:r>
        <w:t xml:space="preserve">元，二等奖 </w:t>
      </w:r>
      <w:r>
        <w:rPr>
          <w:rFonts w:ascii="Times New Roman" w:eastAsia="Times New Roman"/>
        </w:rPr>
        <w:t xml:space="preserve">500 </w:t>
      </w:r>
      <w:r>
        <w:t xml:space="preserve">元，三等奖 </w:t>
      </w:r>
      <w:r>
        <w:rPr>
          <w:rFonts w:ascii="Times New Roman" w:eastAsia="Times New Roman"/>
        </w:rPr>
        <w:t xml:space="preserve">200 </w:t>
      </w:r>
      <w:r>
        <w:t>元。</w:t>
      </w:r>
    </w:p>
    <w:p>
      <w:pPr>
        <w:pStyle w:val="3"/>
        <w:spacing w:before="43" w:line="278" w:lineRule="auto"/>
        <w:ind w:right="209" w:firstLine="419"/>
      </w:pPr>
      <w:r>
        <w:t xml:space="preserve">每学年按照届别专业进行评选，名额不低于本专业在籍学生数的 </w:t>
      </w:r>
      <w:r>
        <w:rPr>
          <w:rFonts w:ascii="Times New Roman" w:eastAsia="Times New Roman"/>
        </w:rPr>
        <w:t>10</w:t>
      </w:r>
      <w:r>
        <w:t xml:space="preserve">％，其中一等奖占本专业人数的 </w:t>
      </w:r>
      <w:r>
        <w:rPr>
          <w:rFonts w:ascii="Times New Roman" w:eastAsia="Times New Roman"/>
        </w:rPr>
        <w:t>1</w:t>
      </w:r>
      <w:r>
        <w:t xml:space="preserve">％，二等奖占本专业人数的 </w:t>
      </w:r>
      <w:r>
        <w:rPr>
          <w:rFonts w:ascii="Times New Roman" w:eastAsia="Times New Roman"/>
        </w:rPr>
        <w:t>3</w:t>
      </w:r>
      <w:r>
        <w:t xml:space="preserve">％，三等奖占本专业人数的 </w:t>
      </w:r>
      <w:r>
        <w:rPr>
          <w:rFonts w:ascii="Times New Roman" w:eastAsia="Times New Roman"/>
        </w:rPr>
        <w:t>6</w:t>
      </w:r>
      <w:r>
        <w:t>％。</w:t>
      </w:r>
    </w:p>
    <w:p>
      <w:pPr>
        <w:pStyle w:val="3"/>
        <w:spacing w:line="269" w:lineRule="exact"/>
        <w:ind w:left="538"/>
      </w:pPr>
      <w:r>
        <w:t>优秀奖学金本部和学习中心分开评选。</w:t>
      </w:r>
    </w:p>
    <w:p>
      <w:pPr>
        <w:pStyle w:val="3"/>
        <w:spacing w:before="9"/>
        <w:ind w:left="0"/>
        <w:rPr>
          <w:sz w:val="27"/>
        </w:rPr>
      </w:pPr>
    </w:p>
    <w:p>
      <w:pPr>
        <w:pStyle w:val="3"/>
        <w:rPr>
          <w:rFonts w:hint="eastAsia" w:ascii="黑体" w:eastAsia="黑体"/>
        </w:rPr>
      </w:pPr>
      <w:r>
        <w:rPr>
          <w:rFonts w:hint="eastAsia" w:ascii="黑体" w:eastAsia="黑体"/>
        </w:rPr>
        <w:t>五、申请和评审程序</w:t>
      </w:r>
    </w:p>
    <w:p>
      <w:pPr>
        <w:pStyle w:val="3"/>
        <w:spacing w:before="43"/>
      </w:pPr>
      <w:r>
        <w:rPr>
          <w:color w:val="FF0000"/>
        </w:rPr>
        <w:t>（一）按学年网上申请春、秋季学期“远方”奖学金。</w:t>
      </w:r>
    </w:p>
    <w:p>
      <w:pPr>
        <w:pStyle w:val="3"/>
        <w:spacing w:before="43" w:line="278" w:lineRule="auto"/>
        <w:ind w:right="209"/>
      </w:pPr>
      <w:r>
        <w:rPr>
          <w:color w:val="FF0000"/>
        </w:rPr>
        <w:t>（</w:t>
      </w:r>
      <w:r>
        <w:rPr>
          <w:color w:val="FF0000"/>
          <w:spacing w:val="-3"/>
        </w:rPr>
        <w:t>二</w:t>
      </w:r>
      <w:r>
        <w:rPr>
          <w:color w:val="FF0000"/>
          <w:spacing w:val="-17"/>
        </w:rPr>
        <w:t>）</w:t>
      </w:r>
      <w:r>
        <w:rPr>
          <w:color w:val="FF0000"/>
          <w:spacing w:val="-9"/>
        </w:rPr>
        <w:t>单项奖学金、优秀奖学金由学院教学办公室负责评选，并报“远方”奖学金评审委员</w:t>
      </w:r>
      <w:r>
        <w:rPr>
          <w:color w:val="FF0000"/>
          <w:spacing w:val="-5"/>
        </w:rPr>
        <w:t>会审核后公示。</w:t>
      </w:r>
    </w:p>
    <w:p>
      <w:pPr>
        <w:pStyle w:val="3"/>
        <w:spacing w:line="278" w:lineRule="auto"/>
        <w:ind w:left="538" w:right="1380" w:hanging="420"/>
      </w:pPr>
      <w:r>
        <w:t>（三）学院颁发奖学金证书，授予奖学金，有关材料归入获奖学生成绩档案。注：获得该学年单项奖学金的学生，不可同时获得优秀奖学金。</w:t>
      </w:r>
    </w:p>
    <w:p>
      <w:pPr>
        <w:pStyle w:val="3"/>
        <w:spacing w:line="278" w:lineRule="auto"/>
        <w:ind w:right="214"/>
        <w:rPr>
          <w:rFonts w:hint="eastAsia" w:ascii="黑体" w:eastAsia="黑体"/>
        </w:rPr>
      </w:pPr>
      <w:r>
        <w:rPr>
          <w:rFonts w:hint="eastAsia" w:ascii="黑体" w:eastAsia="黑体"/>
          <w:spacing w:val="-12"/>
        </w:rPr>
        <w:t xml:space="preserve">六、本办法自 </w:t>
      </w:r>
      <w:r>
        <w:rPr>
          <w:rFonts w:hint="eastAsia" w:ascii="黑体" w:eastAsia="黑体"/>
        </w:rPr>
        <w:t>2017</w:t>
      </w:r>
      <w:r>
        <w:rPr>
          <w:rFonts w:hint="eastAsia" w:ascii="黑体" w:eastAsia="黑体"/>
          <w:spacing w:val="-30"/>
        </w:rPr>
        <w:t xml:space="preserve"> 年 </w:t>
      </w:r>
      <w:r>
        <w:rPr>
          <w:rFonts w:hint="eastAsia" w:ascii="黑体" w:eastAsia="黑体"/>
        </w:rPr>
        <w:t>12</w:t>
      </w:r>
      <w:r>
        <w:rPr>
          <w:rFonts w:hint="eastAsia" w:ascii="黑体" w:eastAsia="黑体"/>
          <w:spacing w:val="-12"/>
        </w:rPr>
        <w:t xml:space="preserve"> 月起实行，由上海交通大学网络教育负责解释。如有相关调整，请</w:t>
      </w:r>
      <w:r>
        <w:rPr>
          <w:rFonts w:hint="eastAsia" w:ascii="黑体" w:eastAsia="黑体"/>
          <w:spacing w:val="-6"/>
        </w:rPr>
        <w:t>按照学院最新的政策。</w:t>
      </w:r>
    </w:p>
    <w:p>
      <w:pPr>
        <w:spacing w:after="0" w:line="278" w:lineRule="auto"/>
        <w:rPr>
          <w:rFonts w:hint="eastAsia" w:ascii="黑体" w:eastAsia="黑体"/>
        </w:rPr>
        <w:sectPr>
          <w:type w:val="continuous"/>
          <w:pgSz w:w="11910" w:h="16840"/>
          <w:pgMar w:top="1420" w:right="1580" w:bottom="280" w:left="1680" w:header="720" w:footer="720" w:gutter="0"/>
        </w:sectPr>
      </w:pPr>
    </w:p>
    <w:p>
      <w:pPr>
        <w:pStyle w:val="3"/>
        <w:spacing w:before="47"/>
        <w:ind w:left="102" w:right="495"/>
        <w:jc w:val="center"/>
      </w:pPr>
      <w:r>
        <w:t>申请信优秀范例一</w:t>
      </w:r>
    </w:p>
    <w:p>
      <w:pPr>
        <w:pStyle w:val="3"/>
        <w:spacing w:before="105"/>
        <w:ind w:left="102" w:right="7247"/>
        <w:jc w:val="center"/>
      </w:pPr>
      <w:r>
        <w:t>姓名：王某某</w:t>
      </w:r>
    </w:p>
    <w:p>
      <w:pPr>
        <w:pStyle w:val="3"/>
        <w:spacing w:before="26"/>
        <w:jc w:val="both"/>
        <w:rPr>
          <w:rFonts w:ascii="Times New Roman" w:eastAsia="Times New Roman"/>
        </w:rPr>
      </w:pPr>
      <w:r>
        <w:t>班级：</w:t>
      </w:r>
      <w:r>
        <w:rPr>
          <w:rFonts w:ascii="Times New Roman" w:eastAsia="Times New Roman"/>
        </w:rPr>
        <w:t xml:space="preserve">10 </w:t>
      </w:r>
      <w:r>
        <w:t xml:space="preserve">春高起专行政管理 </w:t>
      </w:r>
      <w:r>
        <w:rPr>
          <w:rFonts w:ascii="Times New Roman" w:eastAsia="Times New Roman"/>
        </w:rPr>
        <w:t>(</w:t>
      </w:r>
      <w:r>
        <w:t>江苏路</w:t>
      </w:r>
      <w:r>
        <w:rPr>
          <w:rFonts w:ascii="Times New Roman" w:eastAsia="Times New Roman"/>
        </w:rPr>
        <w:t>)</w:t>
      </w:r>
    </w:p>
    <w:p>
      <w:pPr>
        <w:pStyle w:val="3"/>
        <w:spacing w:before="43" w:line="278" w:lineRule="auto"/>
        <w:ind w:right="103" w:firstLine="211"/>
        <w:jc w:val="both"/>
      </w:pPr>
      <w:r>
        <w:rPr>
          <w:spacing w:val="-12"/>
        </w:rPr>
        <w:t xml:space="preserve">我是 </w:t>
      </w:r>
      <w:r>
        <w:rPr>
          <w:rFonts w:ascii="Times New Roman" w:eastAsia="Times New Roman"/>
        </w:rPr>
        <w:t xml:space="preserve">10 </w:t>
      </w:r>
      <w:r>
        <w:rPr>
          <w:spacing w:val="-6"/>
        </w:rPr>
        <w:t>春行政管理高起专的学生王某某，我是一个活泼开朗</w:t>
      </w:r>
      <w:r>
        <w:rPr>
          <w:rFonts w:ascii="Times New Roman" w:eastAsia="Times New Roman"/>
          <w:spacing w:val="-3"/>
        </w:rPr>
        <w:t>,</w:t>
      </w:r>
      <w:r>
        <w:rPr>
          <w:spacing w:val="-11"/>
        </w:rPr>
        <w:t xml:space="preserve">热情，乐于助人，充满梦想， </w:t>
      </w:r>
      <w:r>
        <w:rPr>
          <w:spacing w:val="-6"/>
        </w:rPr>
        <w:t>对播音主持，艺术、朗诵、解说、配音充满追求的女生。</w:t>
      </w:r>
    </w:p>
    <w:p>
      <w:pPr>
        <w:pStyle w:val="3"/>
        <w:spacing w:line="278" w:lineRule="auto"/>
        <w:ind w:right="208" w:firstLine="211"/>
        <w:jc w:val="both"/>
      </w:pPr>
      <w:r>
        <w:rPr>
          <w:rFonts w:ascii="Times New Roman" w:hAnsi="Times New Roman" w:eastAsia="Times New Roman"/>
        </w:rPr>
        <w:t xml:space="preserve">2009 </w:t>
      </w:r>
      <w:r>
        <w:rPr>
          <w:spacing w:val="-3"/>
        </w:rPr>
        <w:t>年我毕业于上海市民航中等专科学校，在班级中曾担任文艺委员及团支书一职，曾</w:t>
      </w:r>
      <w:r>
        <w:rPr>
          <w:spacing w:val="-9"/>
        </w:rPr>
        <w:t>为班级策划过大型主题班会，并获得了校领导的肯定。还曾代表班级参加了学校组织的一年</w:t>
      </w:r>
      <w:r>
        <w:rPr>
          <w:spacing w:val="-11"/>
        </w:rPr>
        <w:t>一度演讲比赛，并获得了一等奖的好成绩。之后，我便作为学校的一名选手，代表学校参加</w:t>
      </w:r>
      <w:r>
        <w:rPr>
          <w:spacing w:val="-8"/>
        </w:rPr>
        <w:t>市里组织的各类比赛，曾获得“</w:t>
      </w:r>
      <w:r>
        <w:rPr>
          <w:rFonts w:ascii="Times New Roman" w:hAnsi="Times New Roman" w:eastAsia="Times New Roman"/>
        </w:rPr>
        <w:t xml:space="preserve">2007 </w:t>
      </w:r>
      <w:r>
        <w:rPr>
          <w:spacing w:val="-8"/>
        </w:rPr>
        <w:t xml:space="preserve">年上海市影评演讲比赛”的二等奖，及 </w:t>
      </w:r>
      <w:r>
        <w:rPr>
          <w:rFonts w:ascii="Times New Roman" w:hAnsi="Times New Roman" w:eastAsia="Times New Roman"/>
        </w:rPr>
        <w:t xml:space="preserve">2008 </w:t>
      </w:r>
      <w:r>
        <w:rPr>
          <w:spacing w:val="-3"/>
        </w:rPr>
        <w:t>年上海市</w:t>
      </w:r>
      <w:r>
        <w:rPr>
          <w:spacing w:val="-11"/>
        </w:rPr>
        <w:t>组织的“爱国，立志，成才——百年树人”电影阳光行影评比赛中职组三等奖等奖。在学校</w:t>
      </w:r>
      <w:r>
        <w:rPr>
          <w:spacing w:val="-10"/>
        </w:rPr>
        <w:t>里我也是身兼数职担任影评社社长和文学社社长，在团委学生会中也能经常看到我忙碌的身影。</w:t>
      </w:r>
    </w:p>
    <w:p>
      <w:pPr>
        <w:pStyle w:val="3"/>
        <w:spacing w:line="278" w:lineRule="auto"/>
        <w:ind w:right="120" w:firstLine="211"/>
      </w:pPr>
      <w:r>
        <w:rPr>
          <w:rFonts w:ascii="Times New Roman" w:eastAsia="Times New Roman"/>
        </w:rPr>
        <w:t xml:space="preserve">2010 </w:t>
      </w:r>
      <w:r>
        <w:rPr>
          <w:spacing w:val="-3"/>
        </w:rPr>
        <w:t xml:space="preserve">年我告别了校园生活，进入了上海航空公司保障部，成为了一名机场工作者，我知道我还过于年轻，在这个社会里我只是初出茅庐，所以我一直保持着一颗谦虚而好学的心， </w:t>
      </w:r>
      <w:r>
        <w:rPr>
          <w:spacing w:val="-8"/>
        </w:rPr>
        <w:t>离港值机这个岗位是窗口服务性行业，说没有遇到困难是不可能的，但我从来没有因为困难</w:t>
      </w:r>
      <w:r>
        <w:rPr>
          <w:spacing w:val="-11"/>
        </w:rPr>
        <w:t>而退缩过，我甚至并不讨厌这些困难，因为它们给了我更多的经验和阅历。我一直秉承这样</w:t>
      </w:r>
      <w:r>
        <w:rPr>
          <w:spacing w:val="-6"/>
        </w:rPr>
        <w:t xml:space="preserve">的信仰，在做人、学习和生活上做真实的自己，坚持所有得来的东西必须经过自己的努力， </w:t>
      </w:r>
      <w:r>
        <w:rPr>
          <w:spacing w:val="-4"/>
        </w:rPr>
        <w:t>我相信有自己经历的过程才是真正有意义而又真实的。</w:t>
      </w:r>
    </w:p>
    <w:p>
      <w:pPr>
        <w:pStyle w:val="3"/>
        <w:spacing w:line="278" w:lineRule="auto"/>
        <w:ind w:right="209" w:firstLine="211"/>
        <w:jc w:val="both"/>
      </w:pPr>
      <w:r>
        <w:rPr>
          <w:spacing w:val="-9"/>
        </w:rPr>
        <w:t>如果这次我申请到了奖学金，我会将获得奖学金的快乐转化成学习的动力，拼搏出一个更</w:t>
      </w:r>
      <w:r>
        <w:rPr>
          <w:spacing w:val="-11"/>
        </w:rPr>
        <w:t>好的明天！如果这次我没申请到奖学金，就说明我的努力还不够，我将继续努力，为下一次</w:t>
      </w:r>
      <w:r>
        <w:rPr>
          <w:spacing w:val="-6"/>
        </w:rPr>
        <w:t>做好准备。</w:t>
      </w:r>
    </w:p>
    <w:p>
      <w:pPr>
        <w:pStyle w:val="3"/>
        <w:spacing w:before="9"/>
        <w:ind w:left="0"/>
        <w:rPr>
          <w:sz w:val="18"/>
        </w:rPr>
      </w:pPr>
    </w:p>
    <w:p>
      <w:pPr>
        <w:pStyle w:val="3"/>
        <w:spacing w:before="72"/>
        <w:ind w:left="102" w:right="197"/>
        <w:jc w:val="center"/>
      </w:pPr>
      <w:r>
        <w:t>申请信优秀范例二</w:t>
      </w:r>
    </w:p>
    <w:p>
      <w:pPr>
        <w:pStyle w:val="3"/>
        <w:spacing w:before="43"/>
        <w:ind w:left="102" w:right="7247"/>
        <w:jc w:val="center"/>
      </w:pPr>
      <w:r>
        <w:t>姓名：李某某</w:t>
      </w:r>
    </w:p>
    <w:p>
      <w:pPr>
        <w:pStyle w:val="3"/>
        <w:spacing w:before="43"/>
        <w:rPr>
          <w:rFonts w:ascii="Times New Roman" w:eastAsia="Times New Roman"/>
        </w:rPr>
      </w:pPr>
      <w:r>
        <w:t>班级：</w:t>
      </w:r>
      <w:r>
        <w:rPr>
          <w:rFonts w:ascii="Times New Roman" w:eastAsia="Times New Roman"/>
        </w:rPr>
        <w:t xml:space="preserve">09 </w:t>
      </w:r>
      <w:r>
        <w:t>秋专升本计算机科学与技术</w:t>
      </w:r>
      <w:r>
        <w:rPr>
          <w:rFonts w:ascii="Times New Roman" w:eastAsia="Times New Roman"/>
        </w:rPr>
        <w:t>(</w:t>
      </w:r>
      <w:r>
        <w:t>交大</w:t>
      </w:r>
      <w:r>
        <w:rPr>
          <w:rFonts w:ascii="Times New Roman" w:eastAsia="Times New Roman"/>
        </w:rPr>
        <w:t>)</w:t>
      </w:r>
    </w:p>
    <w:p>
      <w:pPr>
        <w:pStyle w:val="3"/>
        <w:spacing w:before="42" w:line="278" w:lineRule="auto"/>
        <w:ind w:right="103" w:firstLine="211"/>
      </w:pPr>
      <w:r>
        <w:rPr>
          <w:spacing w:val="-16"/>
        </w:rPr>
        <w:t>我是李某某，是一名专升本计算机专业的学生。在生活中，我是一位对生活充满阳光的人。</w:t>
      </w:r>
      <w:r>
        <w:rPr>
          <w:spacing w:val="-13"/>
        </w:rPr>
        <w:t>我非常赞同一句话：生活就像一杯茶，粗而饮之，淡而无味；细细品之，回味无穷。虽然生</w:t>
      </w:r>
      <w:r>
        <w:rPr>
          <w:spacing w:val="-12"/>
        </w:rPr>
        <w:t>活中会经常出现挫折，但我相信挫折只是暂时的，就是因为这些挫折才构造了我们丰富的人</w:t>
      </w:r>
      <w:r>
        <w:rPr>
          <w:spacing w:val="-11"/>
        </w:rPr>
        <w:t>生，我们要感谢挫折让我们得以成长，这应该跟我农村的生活赋予我吃苦耐劳，不惧挫折的</w:t>
      </w:r>
      <w:r>
        <w:rPr>
          <w:spacing w:val="-9"/>
        </w:rPr>
        <w:t xml:space="preserve">品质有一些关系吧 ！其实我认为有些挫折是自己前期给自己造成的，所以在现在得工作中， </w:t>
      </w:r>
      <w:r>
        <w:rPr>
          <w:spacing w:val="-5"/>
        </w:rPr>
        <w:t>我吸取过往经验，十分的努力要求自己：</w:t>
      </w:r>
    </w:p>
    <w:p>
      <w:pPr>
        <w:pStyle w:val="7"/>
        <w:numPr>
          <w:ilvl w:val="0"/>
          <w:numId w:val="1"/>
        </w:numPr>
        <w:tabs>
          <w:tab w:val="left" w:pos="489"/>
        </w:tabs>
        <w:spacing w:before="0" w:after="0" w:line="278" w:lineRule="auto"/>
        <w:ind w:left="118" w:right="208" w:firstLine="211"/>
        <w:jc w:val="left"/>
        <w:rPr>
          <w:sz w:val="21"/>
        </w:rPr>
      </w:pPr>
      <w:r>
        <w:rPr>
          <w:spacing w:val="-5"/>
          <w:sz w:val="21"/>
        </w:rPr>
        <w:t>高标准的要求自己去完成领导安排的工作，像我这种从事质量这一块的员工对质量的要</w:t>
      </w:r>
      <w:r>
        <w:rPr>
          <w:spacing w:val="-4"/>
          <w:sz w:val="21"/>
        </w:rPr>
        <w:t>求是非常高的。</w:t>
      </w:r>
    </w:p>
    <w:p>
      <w:pPr>
        <w:pStyle w:val="7"/>
        <w:numPr>
          <w:ilvl w:val="0"/>
          <w:numId w:val="1"/>
        </w:numPr>
        <w:tabs>
          <w:tab w:val="left" w:pos="489"/>
        </w:tabs>
        <w:spacing w:before="0" w:after="0" w:line="240" w:lineRule="auto"/>
        <w:ind w:left="488" w:right="0" w:hanging="160"/>
        <w:jc w:val="left"/>
        <w:rPr>
          <w:sz w:val="21"/>
        </w:rPr>
      </w:pPr>
      <w:r>
        <w:rPr>
          <w:spacing w:val="-3"/>
          <w:sz w:val="21"/>
        </w:rPr>
        <w:t>积极服从上级安排，经常向上级提一些改善建议。</w:t>
      </w:r>
    </w:p>
    <w:p>
      <w:pPr>
        <w:pStyle w:val="7"/>
        <w:numPr>
          <w:ilvl w:val="0"/>
          <w:numId w:val="1"/>
        </w:numPr>
        <w:tabs>
          <w:tab w:val="left" w:pos="489"/>
        </w:tabs>
        <w:spacing w:before="43" w:after="0" w:line="278" w:lineRule="auto"/>
        <w:ind w:left="118" w:right="209" w:firstLine="211"/>
        <w:jc w:val="left"/>
        <w:rPr>
          <w:sz w:val="21"/>
        </w:rPr>
      </w:pPr>
      <w:r>
        <w:rPr>
          <w:spacing w:val="-6"/>
          <w:sz w:val="21"/>
        </w:rPr>
        <w:t>在做好自己本职工作的同时，努力去扩展自己的业务知识，争取让自己能慢慢地走向职业化。</w:t>
      </w:r>
    </w:p>
    <w:p>
      <w:pPr>
        <w:pStyle w:val="3"/>
        <w:spacing w:line="278" w:lineRule="auto"/>
        <w:ind w:right="211" w:firstLine="211"/>
        <w:jc w:val="both"/>
      </w:pPr>
      <w:r>
        <w:rPr>
          <w:spacing w:val="-9"/>
        </w:rPr>
        <w:t>在这种优胜劣汰的社会中，要想实现自己的梦想，必须要跟其它竞争者有所差异化。在学</w:t>
      </w:r>
      <w:r>
        <w:rPr>
          <w:spacing w:val="-12"/>
        </w:rPr>
        <w:t>习中，我热爱学习，经常会沉浸在书的海洋里。能获得在交大学习的机会，我倍感珍惜，在</w:t>
      </w:r>
      <w:r>
        <w:rPr>
          <w:spacing w:val="-11"/>
        </w:rPr>
        <w:t>入学后这不长的时间里，我比一般人更渴望得到知识，知识能使人变得高尚；知识能使人的</w:t>
      </w:r>
      <w:r>
        <w:rPr>
          <w:spacing w:val="-12"/>
        </w:rPr>
        <w:t>生活充满阳光。我也一直告诫自己，像我们这种没有任何背景的农民工，只有努力学习，将</w:t>
      </w:r>
      <w:r>
        <w:rPr>
          <w:spacing w:val="-6"/>
        </w:rPr>
        <w:t>知识学以致用，才有可能改变我们的命运。</w:t>
      </w:r>
    </w:p>
    <w:p>
      <w:pPr>
        <w:pStyle w:val="3"/>
        <w:spacing w:line="278" w:lineRule="auto"/>
        <w:ind w:right="211" w:firstLine="314"/>
        <w:jc w:val="both"/>
        <w:rPr>
          <w:sz w:val="21"/>
        </w:rPr>
        <w:sectPr>
          <w:type w:val="continuous"/>
          <w:pgSz w:w="11910" w:h="16840"/>
          <w:pgMar w:top="1460" w:right="1580" w:bottom="280" w:left="1680" w:header="720" w:footer="720" w:gutter="0"/>
        </w:sectPr>
      </w:pPr>
      <w:r>
        <w:rPr>
          <w:spacing w:val="-14"/>
          <w:w w:val="100"/>
        </w:rPr>
        <w:t>作为一名新生，如果有幸能够获得学院的“新生奖学金”，我认为这是对我之前学习、工</w:t>
      </w:r>
      <w:r>
        <w:rPr>
          <w:spacing w:val="-12"/>
        </w:rPr>
        <w:t>作的一种肯定，更是对我以后学习的一种鼓励，这份荣誉将激励我今后更加努力，早日做到“今日我以交大为荣，明日交大以我为荣”</w:t>
      </w:r>
    </w:p>
    <w:p>
      <w:pPr>
        <w:pStyle w:val="3"/>
        <w:spacing w:line="278" w:lineRule="auto"/>
        <w:ind w:left="0" w:leftChars="0" w:right="211" w:firstLine="0" w:firstLineChars="0"/>
        <w:jc w:val="both"/>
      </w:pPr>
    </w:p>
    <w:sectPr>
      <w:pgSz w:w="11910" w:h="16840"/>
      <w:pgMar w:top="1400" w:right="15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118" w:hanging="160"/>
        <w:jc w:val="left"/>
      </w:pPr>
      <w:rPr>
        <w:rFonts w:hint="default" w:ascii="Times New Roman" w:hAnsi="Times New Roman" w:eastAsia="Times New Roman" w:cs="Times New Roman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72" w:hanging="1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25" w:hanging="1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77" w:hanging="1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30" w:hanging="1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383" w:hanging="1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35" w:hanging="1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088" w:hanging="1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41" w:hanging="16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4B6459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42"/>
      <w:ind w:left="102" w:right="200"/>
      <w:jc w:val="center"/>
      <w:outlineLvl w:val="1"/>
    </w:pPr>
    <w:rPr>
      <w:rFonts w:ascii="楷体" w:hAnsi="楷体" w:eastAsia="楷体" w:cs="楷体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18"/>
    </w:pPr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020" w:hanging="420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2019-09-04T02:03:00Z</dcterms:created>
  <dc:creator>sunym</dc:creator>
  <cp:lastModifiedBy>Administrator</cp:lastModifiedBy>
  <dcterms:modified xsi:type="dcterms:W3CDTF">2019-09-04T02:07:16Z</dcterms:modified>
  <dc:title>2009年秋季学期“远方”奖学金申请通知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2019-09-04T00:00:00Z</vt:filetime>
  </property>
  <property fmtid="{D5CDD505-2E9C-101B-9397-08002B2CF9AE}" pid="5" name="KSOProductBuildVer">
    <vt:lpwstr>2052-11.1.0.8976</vt:lpwstr>
  </property>
</Properties>
</file>