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EB" w:rsidRDefault="00900AEB" w:rsidP="00900AEB">
      <w:pPr>
        <w:pStyle w:val="a3"/>
        <w:spacing w:line="500" w:lineRule="exact"/>
        <w:ind w:firstLineChars="200" w:firstLine="720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江苏省成人高校招生烹饪专业高中</w:t>
      </w:r>
    </w:p>
    <w:p w:rsidR="00900AEB" w:rsidRDefault="00900AEB" w:rsidP="00900AEB">
      <w:pPr>
        <w:pStyle w:val="a3"/>
        <w:spacing w:line="500" w:lineRule="exact"/>
        <w:ind w:firstLineChars="200" w:firstLine="720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起点升本、专科专业课加试指南</w:t>
      </w:r>
    </w:p>
    <w:p w:rsidR="00900AEB" w:rsidRDefault="00900AEB" w:rsidP="00900AEB">
      <w:pPr>
        <w:pStyle w:val="a3"/>
        <w:spacing w:line="500" w:lineRule="exact"/>
        <w:ind w:firstLineChars="200" w:firstLine="720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(考生任选红案或白案加试科目)</w:t>
      </w:r>
    </w:p>
    <w:p w:rsidR="00900AEB" w:rsidRDefault="00900AEB" w:rsidP="00900AEB">
      <w:pPr>
        <w:pStyle w:val="a3"/>
        <w:spacing w:line="360" w:lineRule="exact"/>
        <w:ind w:firstLineChars="200" w:firstLine="480"/>
        <w:jc w:val="center"/>
        <w:rPr>
          <w:rFonts w:hAnsi="宋体" w:cs="宋体"/>
          <w:sz w:val="24"/>
          <w:szCs w:val="24"/>
        </w:rPr>
      </w:pPr>
    </w:p>
    <w:p w:rsidR="00900AEB" w:rsidRDefault="00900AEB" w:rsidP="00900AEB">
      <w:pPr>
        <w:pStyle w:val="a3"/>
        <w:spacing w:line="360" w:lineRule="exact"/>
        <w:ind w:firstLineChars="200" w:firstLine="560"/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第一部分  红案加试科目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红案加试由刀工基础、冷盘拼摆、热菜制作三个科目组成。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一、刀工基础（20分）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1．操作要求：以给定原料，在规定时间内加工成一定规格质量的料形。对于成品的基本要求是：均匀一致，整齐划一。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2．考核范围：姜丝，土豆丝，萝卜丝，里脊丝，莴笋丝，百页丝，干丝，月牙片，象眼片，猪肝片，鱼米，鸡丁，兰花方干，兰花莴笋，荔枝腰花，麦穗腰花等。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二、冷盘拼摆（40分）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1．单拼：在规定时间内，按一定要求将原料拼摆成形。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成品形式：馒头式，桥梁式等。    成品要求：刀工精细，拼摆整齐，形态饱满。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成品菜例：蓑衣黄瓜，蓑衣蘑菇，白斩鸡，火腿肠，牛肉，盐水鹅，拆烧肉，红肠，熏肠，火腿等。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2．双拼：将两种原料按一定形状在规定时间内摆放盘中成形。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成品形式：半圆形对称式，桥拱式等。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成品要求：刀工精细，排叠整齐，原料分布对称，高低一致，形态饱满。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成品菜例：黄瓜拼火腿肠，香肠拼萝卜，</w:t>
      </w:r>
      <w:proofErr w:type="gramStart"/>
      <w:r>
        <w:rPr>
          <w:rFonts w:hAnsi="宋体" w:cs="宋体" w:hint="eastAsia"/>
          <w:sz w:val="24"/>
          <w:szCs w:val="24"/>
        </w:rPr>
        <w:t>方干拼菠菜</w:t>
      </w:r>
      <w:proofErr w:type="gramEnd"/>
      <w:r>
        <w:rPr>
          <w:rFonts w:hAnsi="宋体" w:cs="宋体" w:hint="eastAsia"/>
          <w:sz w:val="24"/>
          <w:szCs w:val="24"/>
        </w:rPr>
        <w:t>，白斩鸡拼莴笋等。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三、热菜制作（40分）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热菜制作，主要考查考生运用常用烹调方法制作菜肴的技能水平，侧重于体现基本功菜肴的制作。考点将选定以下各类中的一个菜由考生制作。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1．油爆类  成品要求：质地脆嫩，卤汁紧包，光亮油润。  成品菜例：油爆鱿鱼，</w:t>
      </w:r>
      <w:proofErr w:type="gramStart"/>
      <w:r>
        <w:rPr>
          <w:rFonts w:hAnsi="宋体" w:cs="宋体" w:hint="eastAsia"/>
          <w:sz w:val="24"/>
          <w:szCs w:val="24"/>
        </w:rPr>
        <w:t>油爆乌花等</w:t>
      </w:r>
      <w:proofErr w:type="gramEnd"/>
      <w:r>
        <w:rPr>
          <w:rFonts w:hAnsi="宋体" w:cs="宋体" w:hint="eastAsia"/>
          <w:sz w:val="24"/>
          <w:szCs w:val="24"/>
        </w:rPr>
        <w:t>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</w:t>
      </w:r>
      <w:proofErr w:type="gramStart"/>
      <w:r>
        <w:rPr>
          <w:rFonts w:hAnsi="宋体" w:cs="宋体" w:hint="eastAsia"/>
          <w:sz w:val="24"/>
          <w:szCs w:val="24"/>
        </w:rPr>
        <w:t>滑炒类</w:t>
      </w:r>
      <w:proofErr w:type="gramEnd"/>
      <w:r>
        <w:rPr>
          <w:rFonts w:hAnsi="宋体" w:cs="宋体" w:hint="eastAsia"/>
          <w:sz w:val="24"/>
          <w:szCs w:val="24"/>
        </w:rPr>
        <w:t xml:space="preserve">  成品要求：细嫩爽口，明油亮</w:t>
      </w:r>
      <w:proofErr w:type="gramStart"/>
      <w:r>
        <w:rPr>
          <w:rFonts w:hAnsi="宋体" w:cs="宋体" w:hint="eastAsia"/>
          <w:sz w:val="24"/>
          <w:szCs w:val="24"/>
        </w:rPr>
        <w:t>芡</w:t>
      </w:r>
      <w:proofErr w:type="gramEnd"/>
      <w:r>
        <w:rPr>
          <w:rFonts w:hAnsi="宋体" w:cs="宋体" w:hint="eastAsia"/>
          <w:sz w:val="24"/>
          <w:szCs w:val="24"/>
        </w:rPr>
        <w:t>。  成品菜例：滑炒里脊，松子鱼米，青椒肉丝，生炒蝴蝶片，滑炒鸡片，青椒里脊丝，滑炒鱼片，炒腰花，炒猪肝片等。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3．脆</w:t>
      </w:r>
      <w:proofErr w:type="gramStart"/>
      <w:r>
        <w:rPr>
          <w:rFonts w:hAnsi="宋体" w:cs="宋体" w:hint="eastAsia"/>
          <w:sz w:val="24"/>
          <w:szCs w:val="24"/>
        </w:rPr>
        <w:t>熘</w:t>
      </w:r>
      <w:proofErr w:type="gramEnd"/>
      <w:r>
        <w:rPr>
          <w:rFonts w:hAnsi="宋体" w:cs="宋体" w:hint="eastAsia"/>
          <w:sz w:val="24"/>
          <w:szCs w:val="24"/>
        </w:rPr>
        <w:t>类  成品要求：外脆里嫩，口味纯正，卤汁粘稠，宽紧适当，色泽光亮。成品菜例：菊花青鱼，焦</w:t>
      </w:r>
      <w:proofErr w:type="gramStart"/>
      <w:r>
        <w:rPr>
          <w:rFonts w:hAnsi="宋体" w:cs="宋体" w:hint="eastAsia"/>
          <w:sz w:val="24"/>
          <w:szCs w:val="24"/>
        </w:rPr>
        <w:t>熘</w:t>
      </w:r>
      <w:proofErr w:type="gramEnd"/>
      <w:r>
        <w:rPr>
          <w:rFonts w:hAnsi="宋体" w:cs="宋体" w:hint="eastAsia"/>
          <w:sz w:val="24"/>
          <w:szCs w:val="24"/>
        </w:rPr>
        <w:t>里脊，脆熘鱼片，茄汁鱼条等。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4．滑</w:t>
      </w:r>
      <w:proofErr w:type="gramStart"/>
      <w:r>
        <w:rPr>
          <w:rFonts w:hAnsi="宋体" w:cs="宋体" w:hint="eastAsia"/>
          <w:sz w:val="24"/>
          <w:szCs w:val="24"/>
        </w:rPr>
        <w:t>熘</w:t>
      </w:r>
      <w:proofErr w:type="gramEnd"/>
      <w:r>
        <w:rPr>
          <w:rFonts w:hAnsi="宋体" w:cs="宋体" w:hint="eastAsia"/>
          <w:sz w:val="24"/>
          <w:szCs w:val="24"/>
        </w:rPr>
        <w:t>类  成品要求：质地鲜嫩，口味纯正，色泽光亮。  成品菜例：</w:t>
      </w:r>
      <w:proofErr w:type="gramStart"/>
      <w:r>
        <w:rPr>
          <w:rFonts w:hAnsi="宋体" w:cs="宋体" w:hint="eastAsia"/>
          <w:sz w:val="24"/>
          <w:szCs w:val="24"/>
        </w:rPr>
        <w:t>熘</w:t>
      </w:r>
      <w:proofErr w:type="gramEnd"/>
      <w:r>
        <w:rPr>
          <w:rFonts w:hAnsi="宋体" w:cs="宋体" w:hint="eastAsia"/>
          <w:sz w:val="24"/>
          <w:szCs w:val="24"/>
        </w:rPr>
        <w:t>鸡丁，滑</w:t>
      </w:r>
      <w:proofErr w:type="gramStart"/>
      <w:r>
        <w:rPr>
          <w:rFonts w:hAnsi="宋体" w:cs="宋体" w:hint="eastAsia"/>
          <w:sz w:val="24"/>
          <w:szCs w:val="24"/>
        </w:rPr>
        <w:t>熘</w:t>
      </w:r>
      <w:proofErr w:type="gramEnd"/>
      <w:r>
        <w:rPr>
          <w:rFonts w:hAnsi="宋体" w:cs="宋体" w:hint="eastAsia"/>
          <w:sz w:val="24"/>
          <w:szCs w:val="24"/>
        </w:rPr>
        <w:t>里脊，象牙里脊等。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5．水</w:t>
      </w:r>
      <w:proofErr w:type="gramStart"/>
      <w:r>
        <w:rPr>
          <w:rFonts w:hAnsi="宋体" w:cs="宋体" w:hint="eastAsia"/>
          <w:sz w:val="24"/>
          <w:szCs w:val="24"/>
        </w:rPr>
        <w:t>汆</w:t>
      </w:r>
      <w:proofErr w:type="gramEnd"/>
      <w:r>
        <w:rPr>
          <w:rFonts w:hAnsi="宋体" w:cs="宋体" w:hint="eastAsia"/>
          <w:sz w:val="24"/>
          <w:szCs w:val="24"/>
        </w:rPr>
        <w:t>类  成品要求：原料成形符合规定菜品的要求，质地细嫩，汤汁清醇。  成品菜例：鱼圆汤，</w:t>
      </w:r>
      <w:proofErr w:type="gramStart"/>
      <w:r>
        <w:rPr>
          <w:rFonts w:hAnsi="宋体" w:cs="宋体" w:hint="eastAsia"/>
          <w:sz w:val="24"/>
          <w:szCs w:val="24"/>
        </w:rPr>
        <w:t>汆</w:t>
      </w:r>
      <w:proofErr w:type="gramEnd"/>
      <w:r>
        <w:rPr>
          <w:rFonts w:hAnsi="宋体" w:cs="宋体" w:hint="eastAsia"/>
          <w:sz w:val="24"/>
          <w:szCs w:val="24"/>
        </w:rPr>
        <w:t>鸡片，榨菜肉丝汤，茼蒿肉圆汤，</w:t>
      </w:r>
      <w:proofErr w:type="gramStart"/>
      <w:r>
        <w:rPr>
          <w:rFonts w:hAnsi="宋体" w:cs="宋体" w:hint="eastAsia"/>
          <w:sz w:val="24"/>
          <w:szCs w:val="24"/>
        </w:rPr>
        <w:t>汆</w:t>
      </w:r>
      <w:proofErr w:type="gramEnd"/>
      <w:r>
        <w:rPr>
          <w:rFonts w:hAnsi="宋体" w:cs="宋体" w:hint="eastAsia"/>
          <w:sz w:val="24"/>
          <w:szCs w:val="24"/>
        </w:rPr>
        <w:t>猪肝片等。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6．红烧类  成品要求：色泽红润，卤汁稠浓，味道纯正。  成品菜例：红烧鳊鱼，红烧鱼块，红烧鲫鱼等。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附：考试题型示例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一、刀工基础    品名：萝卜丝    材料：萝卜2只(300克)    餐具：7寸圆盘2只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要求：萝卜丝粗细均匀(约0．1厘米见方)，长短一致(长约5厘米)，无大小头、</w:t>
      </w:r>
      <w:proofErr w:type="gramStart"/>
      <w:r>
        <w:rPr>
          <w:rFonts w:hAnsi="宋体" w:cs="宋体" w:hint="eastAsia"/>
          <w:sz w:val="24"/>
          <w:szCs w:val="24"/>
        </w:rPr>
        <w:t>无连刀</w:t>
      </w:r>
      <w:proofErr w:type="gramEnd"/>
      <w:r>
        <w:rPr>
          <w:rFonts w:hAnsi="宋体" w:cs="宋体" w:hint="eastAsia"/>
          <w:sz w:val="24"/>
          <w:szCs w:val="24"/>
        </w:rPr>
        <w:t>、</w:t>
      </w:r>
      <w:proofErr w:type="gramStart"/>
      <w:r>
        <w:rPr>
          <w:rFonts w:hAnsi="宋体" w:cs="宋体" w:hint="eastAsia"/>
          <w:sz w:val="24"/>
          <w:szCs w:val="24"/>
        </w:rPr>
        <w:t>无碎丝</w:t>
      </w:r>
      <w:proofErr w:type="gramEnd"/>
      <w:r>
        <w:rPr>
          <w:rFonts w:hAnsi="宋体" w:cs="宋体" w:hint="eastAsia"/>
          <w:sz w:val="24"/>
          <w:szCs w:val="24"/>
        </w:rPr>
        <w:t>。操作时间5分钟。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二、冷盘拼摆    品名：双拼    材料：黄瓜2根(约重200克)、盐水鹅1/2只(去骨取肉后约重200克)。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餐具：8寸圆盘2只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要求：原料拼摆对称，高低一致，排叠整齐，疏密得当，形态饱满，中心高度约为4厘米。操作时间20分钟。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三、热菜制作  品名：青椒里脊丝  材料：猪里脊丝300克，青椒2只  餐具：8寸圆盘2只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要求：肉丝长约5厘米，约2—3厘米见方，均匀一致，</w:t>
      </w:r>
      <w:proofErr w:type="gramStart"/>
      <w:r>
        <w:rPr>
          <w:rFonts w:hAnsi="宋体" w:cs="宋体" w:hint="eastAsia"/>
          <w:sz w:val="24"/>
          <w:szCs w:val="24"/>
        </w:rPr>
        <w:t>无连刀</w:t>
      </w:r>
      <w:proofErr w:type="gramEnd"/>
      <w:r>
        <w:rPr>
          <w:rFonts w:hAnsi="宋体" w:cs="宋体" w:hint="eastAsia"/>
          <w:sz w:val="24"/>
          <w:szCs w:val="24"/>
        </w:rPr>
        <w:t>，主辅料比例得当；菜肴口味咸鲜适中，滋汁紧包，明油亮</w:t>
      </w:r>
      <w:proofErr w:type="gramStart"/>
      <w:r>
        <w:rPr>
          <w:rFonts w:hAnsi="宋体" w:cs="宋体" w:hint="eastAsia"/>
          <w:sz w:val="24"/>
          <w:szCs w:val="24"/>
        </w:rPr>
        <w:t>芡</w:t>
      </w:r>
      <w:proofErr w:type="gramEnd"/>
      <w:r>
        <w:rPr>
          <w:rFonts w:hAnsi="宋体" w:cs="宋体" w:hint="eastAsia"/>
          <w:sz w:val="24"/>
          <w:szCs w:val="24"/>
        </w:rPr>
        <w:t>，肉丝质地细嫩，青椒丝碧绿爽脆。切</w:t>
      </w:r>
      <w:proofErr w:type="gramStart"/>
      <w:r>
        <w:rPr>
          <w:rFonts w:hAnsi="宋体" w:cs="宋体" w:hint="eastAsia"/>
          <w:sz w:val="24"/>
          <w:szCs w:val="24"/>
        </w:rPr>
        <w:t>配时间</w:t>
      </w:r>
      <w:proofErr w:type="gramEnd"/>
      <w:r>
        <w:rPr>
          <w:rFonts w:hAnsi="宋体" w:cs="宋体" w:hint="eastAsia"/>
          <w:sz w:val="24"/>
          <w:szCs w:val="24"/>
        </w:rPr>
        <w:t>8分钟。上浆与炉灶烹制时间另计。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</w:p>
    <w:p w:rsidR="00900AEB" w:rsidRDefault="00900AEB" w:rsidP="00900AEB">
      <w:pPr>
        <w:pStyle w:val="a3"/>
        <w:spacing w:line="360" w:lineRule="exact"/>
        <w:ind w:firstLineChars="200" w:firstLine="560"/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第二部分  白案加试科目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白案加试由和面揉面、</w:t>
      </w:r>
      <w:proofErr w:type="gramStart"/>
      <w:r>
        <w:rPr>
          <w:rFonts w:hAnsi="宋体" w:cs="宋体" w:hint="eastAsia"/>
          <w:sz w:val="24"/>
          <w:szCs w:val="24"/>
        </w:rPr>
        <w:t>摘剂制皮</w:t>
      </w:r>
      <w:proofErr w:type="gramEnd"/>
      <w:r>
        <w:rPr>
          <w:rFonts w:hAnsi="宋体" w:cs="宋体" w:hint="eastAsia"/>
          <w:sz w:val="24"/>
          <w:szCs w:val="24"/>
        </w:rPr>
        <w:t>、面点制作三个科目组成。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一、和面揉面（20分）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1．操作要求：给定原料，在规定时间内加工成面团。揉面时达“三光”(手光、面光、案板光或容器光)要求。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2．考核范围：水调面团，发酵面团，油酥面团。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3．成品要求：软硬适度，</w:t>
      </w:r>
      <w:proofErr w:type="gramStart"/>
      <w:r>
        <w:rPr>
          <w:rFonts w:hAnsi="宋体" w:cs="宋体" w:hint="eastAsia"/>
          <w:sz w:val="24"/>
          <w:szCs w:val="24"/>
        </w:rPr>
        <w:t>不</w:t>
      </w:r>
      <w:proofErr w:type="gramEnd"/>
      <w:r>
        <w:rPr>
          <w:rFonts w:hAnsi="宋体" w:cs="宋体" w:hint="eastAsia"/>
          <w:sz w:val="24"/>
          <w:szCs w:val="24"/>
        </w:rPr>
        <w:t>夹生，不伤水，符合各类面团的性能要求。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二、</w:t>
      </w:r>
      <w:proofErr w:type="gramStart"/>
      <w:r>
        <w:rPr>
          <w:rFonts w:ascii="黑体" w:eastAsia="黑体" w:hAnsi="黑体" w:cs="宋体" w:hint="eastAsia"/>
          <w:sz w:val="24"/>
          <w:szCs w:val="24"/>
        </w:rPr>
        <w:t>摘剂制皮</w:t>
      </w:r>
      <w:proofErr w:type="gramEnd"/>
      <w:r>
        <w:rPr>
          <w:rFonts w:ascii="黑体" w:eastAsia="黑体" w:hAnsi="黑体" w:cs="宋体" w:hint="eastAsia"/>
          <w:sz w:val="24"/>
          <w:szCs w:val="24"/>
        </w:rPr>
        <w:t>（40分）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1．操作要求：自调面团，在规定时间内加工出一定数量的面剂和皮坯。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2．考核范围：各种面剂，饺皮，烧卖皮，馄饨皮等。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3．成品要求：各种面剂</w:t>
      </w:r>
      <w:proofErr w:type="gramStart"/>
      <w:r>
        <w:rPr>
          <w:rFonts w:hAnsi="宋体" w:cs="宋体" w:hint="eastAsia"/>
          <w:sz w:val="24"/>
          <w:szCs w:val="24"/>
        </w:rPr>
        <w:t>个重符合</w:t>
      </w:r>
      <w:proofErr w:type="gramEnd"/>
      <w:r>
        <w:rPr>
          <w:rFonts w:hAnsi="宋体" w:cs="宋体" w:hint="eastAsia"/>
          <w:sz w:val="24"/>
          <w:szCs w:val="24"/>
        </w:rPr>
        <w:t>规定要求；</w:t>
      </w:r>
      <w:proofErr w:type="gramStart"/>
      <w:r>
        <w:rPr>
          <w:rFonts w:hAnsi="宋体" w:cs="宋体" w:hint="eastAsia"/>
          <w:sz w:val="24"/>
          <w:szCs w:val="24"/>
        </w:rPr>
        <w:t>饺皮形圆</w:t>
      </w:r>
      <w:proofErr w:type="gramEnd"/>
      <w:r>
        <w:rPr>
          <w:rFonts w:hAnsi="宋体" w:cs="宋体" w:hint="eastAsia"/>
          <w:sz w:val="24"/>
          <w:szCs w:val="24"/>
        </w:rPr>
        <w:t>，大小一致，中间略厚，四周稍薄；</w:t>
      </w:r>
      <w:proofErr w:type="gramStart"/>
      <w:r>
        <w:rPr>
          <w:rFonts w:hAnsi="宋体" w:cs="宋体" w:hint="eastAsia"/>
          <w:sz w:val="24"/>
          <w:szCs w:val="24"/>
        </w:rPr>
        <w:t>烧卖皮形圆</w:t>
      </w:r>
      <w:proofErr w:type="gramEnd"/>
      <w:r>
        <w:rPr>
          <w:rFonts w:hAnsi="宋体" w:cs="宋体" w:hint="eastAsia"/>
          <w:sz w:val="24"/>
          <w:szCs w:val="24"/>
        </w:rPr>
        <w:t>，大小一致，皱褶均匀；馄饨</w:t>
      </w:r>
      <w:proofErr w:type="gramStart"/>
      <w:r>
        <w:rPr>
          <w:rFonts w:hAnsi="宋体" w:cs="宋体" w:hint="eastAsia"/>
          <w:sz w:val="24"/>
          <w:szCs w:val="24"/>
        </w:rPr>
        <w:t>皮大小</w:t>
      </w:r>
      <w:proofErr w:type="gramEnd"/>
      <w:r>
        <w:rPr>
          <w:rFonts w:hAnsi="宋体" w:cs="宋体" w:hint="eastAsia"/>
          <w:sz w:val="24"/>
          <w:szCs w:val="24"/>
        </w:rPr>
        <w:t>一致，皮薄如纸。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三、面点制作（40分）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面点制作，主要用常见的成形技法制作面点品种。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1．月牙蒸饺  成品要求：色泽光白，呈月牙形，大小一致，皱褶均匀，闭合紧密，不破皮</w:t>
      </w:r>
      <w:proofErr w:type="gramStart"/>
      <w:r>
        <w:rPr>
          <w:rFonts w:hAnsi="宋体" w:cs="宋体" w:hint="eastAsia"/>
          <w:sz w:val="24"/>
          <w:szCs w:val="24"/>
        </w:rPr>
        <w:t>不</w:t>
      </w:r>
      <w:proofErr w:type="gramEnd"/>
      <w:r>
        <w:rPr>
          <w:rFonts w:hAnsi="宋体" w:cs="宋体" w:hint="eastAsia"/>
          <w:sz w:val="24"/>
          <w:szCs w:val="24"/>
        </w:rPr>
        <w:t>露馅，不倒边，不翘角。成品举例：鲜肉蒸饺，韭菜蒸饺，笋肉蒸饺等。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2．烧卖  成品要求：花边整齐均匀，大小一致，造型美观。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成品举例：糯米烧卖，生肉烧卖等。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3．锅贴  成品要求：底部焦黄香脆，内部柔软，馅心鲜香，口味纯正。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成品举例：生肉锅贴，三鲜锅贴等。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4．包子  成品要求：质感</w:t>
      </w:r>
      <w:proofErr w:type="gramStart"/>
      <w:r>
        <w:rPr>
          <w:rFonts w:hAnsi="宋体" w:cs="宋体" w:hint="eastAsia"/>
          <w:sz w:val="24"/>
          <w:szCs w:val="24"/>
        </w:rPr>
        <w:t>暄</w:t>
      </w:r>
      <w:proofErr w:type="gramEnd"/>
      <w:r>
        <w:rPr>
          <w:rFonts w:hAnsi="宋体" w:cs="宋体" w:hint="eastAsia"/>
          <w:sz w:val="24"/>
          <w:szCs w:val="24"/>
        </w:rPr>
        <w:t>软，色泽洁白，大小一致，褶匀美观。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成品举例：菜包，菜肉包，生肉包，豆沙包等。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5．花卷  成品要求：色泽洁白，层次分明，质感</w:t>
      </w:r>
      <w:proofErr w:type="gramStart"/>
      <w:r>
        <w:rPr>
          <w:rFonts w:hAnsi="宋体" w:cs="宋体" w:hint="eastAsia"/>
          <w:sz w:val="24"/>
          <w:szCs w:val="24"/>
        </w:rPr>
        <w:t>暄</w:t>
      </w:r>
      <w:proofErr w:type="gramEnd"/>
      <w:r>
        <w:rPr>
          <w:rFonts w:hAnsi="宋体" w:cs="宋体" w:hint="eastAsia"/>
          <w:sz w:val="24"/>
          <w:szCs w:val="24"/>
        </w:rPr>
        <w:t>软。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成品举例：菊花卷，蝴蝶卷，葱油卷等。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附：考试题型示例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一、揉面和面    品名：水调面团    材料：面粉600克。    餐具：8寸圆盘1只。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要求：软硬适度，</w:t>
      </w:r>
      <w:proofErr w:type="gramStart"/>
      <w:r>
        <w:rPr>
          <w:rFonts w:hAnsi="宋体" w:cs="宋体" w:hint="eastAsia"/>
          <w:sz w:val="24"/>
          <w:szCs w:val="24"/>
        </w:rPr>
        <w:t>不</w:t>
      </w:r>
      <w:proofErr w:type="gramEnd"/>
      <w:r>
        <w:rPr>
          <w:rFonts w:hAnsi="宋体" w:cs="宋体" w:hint="eastAsia"/>
          <w:sz w:val="24"/>
          <w:szCs w:val="24"/>
        </w:rPr>
        <w:t>夹生，不伤水，达到“三光”(面光、手光、案板光)要求。面团重量700—725克，操作时间4分钟。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二、</w:t>
      </w:r>
      <w:proofErr w:type="gramStart"/>
      <w:r>
        <w:rPr>
          <w:rFonts w:hAnsi="宋体" w:cs="宋体" w:hint="eastAsia"/>
          <w:sz w:val="24"/>
          <w:szCs w:val="24"/>
        </w:rPr>
        <w:t>摘剂制皮</w:t>
      </w:r>
      <w:proofErr w:type="gramEnd"/>
      <w:r>
        <w:rPr>
          <w:rFonts w:hAnsi="宋体" w:cs="宋体" w:hint="eastAsia"/>
          <w:sz w:val="24"/>
          <w:szCs w:val="24"/>
        </w:rPr>
        <w:t xml:space="preserve">   品名：蒸饺面剂和面皮。  材料：面粉500克   餐具：8寸圆盘1只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要求：自己调制面团。面</w:t>
      </w:r>
      <w:proofErr w:type="gramStart"/>
      <w:r>
        <w:rPr>
          <w:rFonts w:hAnsi="宋体" w:cs="宋体" w:hint="eastAsia"/>
          <w:sz w:val="24"/>
          <w:szCs w:val="24"/>
        </w:rPr>
        <w:t>剂大小</w:t>
      </w:r>
      <w:proofErr w:type="gramEnd"/>
      <w:r>
        <w:rPr>
          <w:rFonts w:hAnsi="宋体" w:cs="宋体" w:hint="eastAsia"/>
          <w:sz w:val="24"/>
          <w:szCs w:val="24"/>
        </w:rPr>
        <w:t>一致，</w:t>
      </w:r>
      <w:proofErr w:type="gramStart"/>
      <w:r>
        <w:rPr>
          <w:rFonts w:hAnsi="宋体" w:cs="宋体" w:hint="eastAsia"/>
          <w:sz w:val="24"/>
          <w:szCs w:val="24"/>
        </w:rPr>
        <w:t>个</w:t>
      </w:r>
      <w:proofErr w:type="gramEnd"/>
      <w:r>
        <w:rPr>
          <w:rFonts w:hAnsi="宋体" w:cs="宋体" w:hint="eastAsia"/>
          <w:sz w:val="24"/>
          <w:szCs w:val="24"/>
        </w:rPr>
        <w:t>重为25克；</w:t>
      </w:r>
      <w:proofErr w:type="gramStart"/>
      <w:r>
        <w:rPr>
          <w:rFonts w:hAnsi="宋体" w:cs="宋体" w:hint="eastAsia"/>
          <w:sz w:val="24"/>
          <w:szCs w:val="24"/>
        </w:rPr>
        <w:t>饺皮形圆</w:t>
      </w:r>
      <w:proofErr w:type="gramEnd"/>
      <w:r>
        <w:rPr>
          <w:rFonts w:hAnsi="宋体" w:cs="宋体" w:hint="eastAsia"/>
          <w:sz w:val="24"/>
          <w:szCs w:val="24"/>
        </w:rPr>
        <w:t xml:space="preserve">，直径约9厘米，大小一致，中间厚四周薄。摘10个面剂，擀10张饺皮，操作时间8分钟。   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三、面点制作   品名：菜包   材料：面粉300克、酵母、泡打粉适量，菜馅300克。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餐具：8寸圆盘1只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要求：质感</w:t>
      </w:r>
      <w:proofErr w:type="gramStart"/>
      <w:r>
        <w:rPr>
          <w:rFonts w:hAnsi="宋体" w:cs="宋体" w:hint="eastAsia"/>
          <w:sz w:val="24"/>
          <w:szCs w:val="24"/>
        </w:rPr>
        <w:t>暄</w:t>
      </w:r>
      <w:proofErr w:type="gramEnd"/>
      <w:r>
        <w:rPr>
          <w:rFonts w:hAnsi="宋体" w:cs="宋体" w:hint="eastAsia"/>
          <w:sz w:val="24"/>
          <w:szCs w:val="24"/>
        </w:rPr>
        <w:t>软，色泽洁白，大小一致，褶匀美观(褶子不少于18个)，馅心居中。包子8只，每只包子皮馅各重35克，总重约70克。操作时间30分钟。</w:t>
      </w:r>
      <w:proofErr w:type="gramStart"/>
      <w:r>
        <w:rPr>
          <w:rFonts w:hAnsi="宋体" w:cs="宋体" w:hint="eastAsia"/>
          <w:sz w:val="24"/>
          <w:szCs w:val="24"/>
        </w:rPr>
        <w:t>饧</w:t>
      </w:r>
      <w:proofErr w:type="gramEnd"/>
      <w:r>
        <w:rPr>
          <w:rFonts w:hAnsi="宋体" w:cs="宋体" w:hint="eastAsia"/>
          <w:sz w:val="24"/>
          <w:szCs w:val="24"/>
        </w:rPr>
        <w:t>面时间不计。</w:t>
      </w:r>
    </w:p>
    <w:p w:rsidR="00900AEB" w:rsidRDefault="00900AEB" w:rsidP="00900AE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</w:p>
    <w:p w:rsidR="00900AEB" w:rsidRDefault="00900AEB" w:rsidP="00900AEB">
      <w:pPr>
        <w:spacing w:line="36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sz w:val="24"/>
        </w:rPr>
        <w:t>注：专业课加试时间、地点，详见《2019年江苏省各类成人高校招生术科类专业加试办法》。</w:t>
      </w:r>
    </w:p>
    <w:p w:rsidR="00900AEB" w:rsidRDefault="00900AEB" w:rsidP="00900AEB">
      <w:pPr>
        <w:pStyle w:val="a3"/>
        <w:rPr>
          <w:sz w:val="20"/>
        </w:rPr>
      </w:pPr>
    </w:p>
    <w:p w:rsidR="00900AEB" w:rsidRDefault="00900AEB" w:rsidP="00900AEB">
      <w:pPr>
        <w:pStyle w:val="a3"/>
        <w:rPr>
          <w:sz w:val="20"/>
        </w:rPr>
      </w:pPr>
    </w:p>
    <w:p w:rsidR="00D62DC2" w:rsidRPr="00900AEB" w:rsidRDefault="00D62DC2" w:rsidP="00900AEB">
      <w:bookmarkStart w:id="0" w:name="_GoBack"/>
      <w:bookmarkEnd w:id="0"/>
    </w:p>
    <w:sectPr w:rsidR="00D62DC2" w:rsidRPr="00900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31"/>
    <w:rsid w:val="008B5931"/>
    <w:rsid w:val="00900AEB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00AEB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900AEB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00AEB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900AE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2019-09-02T03:12:00Z</dcterms:created>
  <dcterms:modified xsi:type="dcterms:W3CDTF">2019-09-02T03:13:00Z</dcterms:modified>
</cp:coreProperties>
</file>